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3328" w14:textId="5D768488" w:rsidR="00E03ACD" w:rsidRPr="00E03ACD" w:rsidRDefault="00D05FA2" w:rsidP="00741364">
      <w:pPr>
        <w:pStyle w:val="Heading1"/>
        <w:rPr>
          <w:color w:val="FF0000"/>
        </w:rPr>
      </w:pPr>
      <w:bookmarkStart w:id="0" w:name="_Toc294447445"/>
      <w:r>
        <w:rPr>
          <w:rFonts w:ascii="Avenir LT Pro 35 Light" w:hAnsi="Avenir LT Pro 35 Light"/>
          <w:color w:val="FF0000"/>
          <w:sz w:val="24"/>
        </w:rPr>
        <w:t xml:space="preserve"> </w:t>
      </w:r>
    </w:p>
    <w:p w14:paraId="4729FF75" w14:textId="028A97FB" w:rsidR="00E03ACD" w:rsidRPr="00E03ACD" w:rsidRDefault="00E03ACD" w:rsidP="00E03ACD">
      <w:r>
        <w:t xml:space="preserve"> </w:t>
      </w:r>
    </w:p>
    <w:p w14:paraId="3ED1D4C2" w14:textId="77777777" w:rsidR="00741364" w:rsidRDefault="00D4445A" w:rsidP="005453BC">
      <w:pPr>
        <w:pStyle w:val="Heading1"/>
        <w:rPr>
          <w:rFonts w:ascii="Avenir LT Pro 35 Light" w:hAnsi="Avenir LT Pro 35 Light"/>
          <w:color w:val="auto"/>
          <w:sz w:val="32"/>
          <w:szCs w:val="32"/>
        </w:rPr>
      </w:pPr>
      <w:r w:rsidRPr="00C66280">
        <w:rPr>
          <w:rFonts w:ascii="Avenir LT Pro 35 Light" w:hAnsi="Avenir LT Pro 35 Light"/>
          <w:color w:val="auto"/>
          <w:sz w:val="32"/>
          <w:szCs w:val="32"/>
        </w:rPr>
        <w:t xml:space="preserve">Positive Mental Health Policy </w:t>
      </w:r>
    </w:p>
    <w:p w14:paraId="3E70AE27" w14:textId="341C5ABD" w:rsidR="005453BC" w:rsidRDefault="00741364" w:rsidP="005453BC">
      <w:pPr>
        <w:pStyle w:val="Heading1"/>
        <w:rPr>
          <w:rFonts w:ascii="Avenir LT Pro 35 Light" w:hAnsi="Avenir LT Pro 35 Light"/>
          <w:color w:val="auto"/>
          <w:sz w:val="32"/>
          <w:szCs w:val="32"/>
        </w:rPr>
      </w:pPr>
      <w:r>
        <w:rPr>
          <w:rFonts w:ascii="Avenir LT Pro 35 Light" w:hAnsi="Avenir LT Pro 35 Light"/>
          <w:color w:val="auto"/>
          <w:sz w:val="32"/>
          <w:szCs w:val="32"/>
        </w:rPr>
        <w:t>Brighton Girls</w:t>
      </w:r>
      <w:bookmarkEnd w:id="0"/>
    </w:p>
    <w:p w14:paraId="1E8B9B15" w14:textId="6CC93597" w:rsidR="00E03ACD" w:rsidRPr="005453BC" w:rsidRDefault="00E03ACD" w:rsidP="005453BC"/>
    <w:p w14:paraId="4A46884A" w14:textId="77777777" w:rsidR="00D4445A" w:rsidRPr="00C66280" w:rsidRDefault="00D4445A" w:rsidP="00C66280">
      <w:pPr>
        <w:pStyle w:val="Heading2"/>
        <w:rPr>
          <w:rFonts w:ascii="Avenir LT Pro 35 Light" w:hAnsi="Avenir LT Pro 35 Light"/>
          <w:color w:val="auto"/>
          <w:sz w:val="24"/>
        </w:rPr>
      </w:pPr>
      <w:bookmarkStart w:id="1" w:name="_Toc294447446"/>
      <w:r w:rsidRPr="00C66280">
        <w:rPr>
          <w:rFonts w:ascii="Avenir LT Pro 35 Light" w:hAnsi="Avenir LT Pro 35 Light"/>
          <w:color w:val="auto"/>
          <w:sz w:val="24"/>
        </w:rPr>
        <w:t>Policy Statement</w:t>
      </w:r>
      <w:bookmarkEnd w:id="1"/>
    </w:p>
    <w:p w14:paraId="0EE76CA8" w14:textId="77777777" w:rsidR="00D4445A" w:rsidRPr="00C66280" w:rsidRDefault="00D4445A" w:rsidP="00C66280">
      <w:pPr>
        <w:rPr>
          <w:rFonts w:ascii="Avenir LT Pro 35 Light" w:hAnsi="Avenir LT Pro 35 Light"/>
        </w:rPr>
      </w:pPr>
    </w:p>
    <w:p w14:paraId="5F40207A" w14:textId="77777777" w:rsidR="00D4445A" w:rsidRPr="00C66280" w:rsidRDefault="00D4445A" w:rsidP="00C66280">
      <w:pPr>
        <w:pStyle w:val="Quote"/>
        <w:rPr>
          <w:rFonts w:ascii="Avenir LT Pro 35 Light" w:hAnsi="Avenir LT Pro 35 Light"/>
          <w:color w:val="auto"/>
          <w:sz w:val="24"/>
          <w:szCs w:val="24"/>
        </w:rPr>
      </w:pPr>
      <w:r w:rsidRPr="00C66280">
        <w:rPr>
          <w:rFonts w:ascii="Avenir LT Pro 35 Light" w:hAnsi="Avenir LT Pro 35 Light" w:cs="Arial"/>
          <w:color w:val="auto"/>
          <w:sz w:val="24"/>
          <w:szCs w:val="24"/>
        </w:rPr>
        <w:t xml:space="preserve">Mental health is </w:t>
      </w:r>
      <w:r w:rsidRPr="00C66280">
        <w:rPr>
          <w:rFonts w:ascii="Avenir LT Pro 35 Light" w:hAnsi="Avenir LT Pro 35 Light"/>
          <w:color w:val="auto"/>
          <w:sz w:val="24"/>
          <w:szCs w:val="24"/>
        </w:rPr>
        <w:t>a state of well-being in which every individual realises his or her own potential, can cope with the normal stresses of life, can work productively and fruitfully, and is able to make a contribution to her or his community. (World Health Organization)</w:t>
      </w:r>
    </w:p>
    <w:p w14:paraId="3A2AD20B" w14:textId="77777777" w:rsidR="00D4445A" w:rsidRPr="00C66280" w:rsidRDefault="00D4445A" w:rsidP="00C66280">
      <w:pPr>
        <w:rPr>
          <w:rFonts w:ascii="Avenir LT Pro 35 Light" w:hAnsi="Avenir LT Pro 35 Light"/>
        </w:rPr>
      </w:pPr>
    </w:p>
    <w:p w14:paraId="17C8D527"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At our school, we aim to promote positive mental health for every member of our staff and </w:t>
      </w:r>
      <w:r w:rsidR="00FA748C">
        <w:rPr>
          <w:rFonts w:ascii="Avenir LT Pro 35 Light" w:hAnsi="Avenir LT Pro 35 Light"/>
        </w:rPr>
        <w:t>pupil</w:t>
      </w:r>
      <w:r w:rsidRPr="00C66280">
        <w:rPr>
          <w:rFonts w:ascii="Avenir LT Pro 35 Light" w:hAnsi="Avenir LT Pro 35 Light"/>
        </w:rPr>
        <w:t xml:space="preserve"> body.  We pursue this aim using both whole school approaches and specialised, targeted approaches aimed at vulnerable </w:t>
      </w:r>
      <w:r w:rsidR="00FA748C">
        <w:rPr>
          <w:rFonts w:ascii="Avenir LT Pro 35 Light" w:hAnsi="Avenir LT Pro 35 Light"/>
        </w:rPr>
        <w:t>pupil</w:t>
      </w:r>
      <w:r w:rsidRPr="00C66280">
        <w:rPr>
          <w:rFonts w:ascii="Avenir LT Pro 35 Light" w:hAnsi="Avenir LT Pro 35 Light"/>
        </w:rPr>
        <w:t xml:space="preserve">s.  </w:t>
      </w:r>
    </w:p>
    <w:p w14:paraId="0EA5F4E4" w14:textId="77777777" w:rsidR="00D4445A" w:rsidRPr="00C66280" w:rsidRDefault="00D4445A" w:rsidP="00C66280">
      <w:pPr>
        <w:rPr>
          <w:rFonts w:ascii="Avenir LT Pro 35 Light" w:hAnsi="Avenir LT Pro 35 Light"/>
        </w:rPr>
      </w:pPr>
    </w:p>
    <w:p w14:paraId="0FB07964" w14:textId="51AB1A7B" w:rsidR="00D4445A" w:rsidRPr="00C66280" w:rsidRDefault="00D4445A" w:rsidP="00C66280">
      <w:pPr>
        <w:rPr>
          <w:rFonts w:ascii="Avenir LT Pro 35 Light" w:hAnsi="Avenir LT Pro 35 Light"/>
        </w:rPr>
      </w:pPr>
      <w:r w:rsidRPr="00C66280">
        <w:rPr>
          <w:rFonts w:ascii="Avenir LT Pro 35 Light" w:hAnsi="Avenir LT Pro 35 Light"/>
        </w:rPr>
        <w:t>In addition to promoting positive mental health, we aim to recognise and respond to mental ill health.  In an average classroom, three children will be suffering from a diagnosable mental health issue</w:t>
      </w:r>
      <w:r w:rsidR="00424187">
        <w:rPr>
          <w:rStyle w:val="FootnoteReference"/>
          <w:rFonts w:ascii="Avenir LT Pro 35 Light" w:hAnsi="Avenir LT Pro 35 Light"/>
        </w:rPr>
        <w:footnoteReference w:id="1"/>
      </w:r>
      <w:r w:rsidRPr="00C66280">
        <w:rPr>
          <w:rFonts w:ascii="Avenir LT Pro 35 Light" w:hAnsi="Avenir LT Pro 35 Light"/>
        </w:rPr>
        <w:t xml:space="preserve">.  By developing and implementing practical, relevant and effective mental health policies and procedures we can promote a safe and stable environment for </w:t>
      </w:r>
      <w:r w:rsidR="00FA748C">
        <w:rPr>
          <w:rFonts w:ascii="Avenir LT Pro 35 Light" w:hAnsi="Avenir LT Pro 35 Light"/>
        </w:rPr>
        <w:t>pupil</w:t>
      </w:r>
      <w:r w:rsidRPr="00C66280">
        <w:rPr>
          <w:rFonts w:ascii="Avenir LT Pro 35 Light" w:hAnsi="Avenir LT Pro 35 Light"/>
        </w:rPr>
        <w:t xml:space="preserve">s affected both directly and indirectly by mental ill health.  </w:t>
      </w:r>
    </w:p>
    <w:p w14:paraId="002DAB67" w14:textId="49F5D832" w:rsidR="00D4445A" w:rsidRDefault="00D4445A" w:rsidP="00E03ACD">
      <w:pPr>
        <w:rPr>
          <w:rFonts w:ascii="Avenir LT Pro 35 Light" w:hAnsi="Avenir LT Pro 35 Light" w:cs="Arial"/>
        </w:rPr>
      </w:pPr>
    </w:p>
    <w:p w14:paraId="2C280DA3" w14:textId="27CAF0AF" w:rsidR="00E03ACD" w:rsidRPr="001B4D6C" w:rsidRDefault="00E03ACD" w:rsidP="00E03ACD">
      <w:pPr>
        <w:rPr>
          <w:rFonts w:ascii="Avenir LT Pro 35 Light" w:hAnsi="Avenir LT Pro 35 Light" w:cs="Arial"/>
          <w:b/>
        </w:rPr>
      </w:pPr>
      <w:r w:rsidRPr="001B4D6C">
        <w:rPr>
          <w:rFonts w:ascii="Avenir LT Pro 35 Light" w:hAnsi="Avenir LT Pro 35 Light" w:cs="Arial"/>
          <w:b/>
        </w:rPr>
        <w:t>Statement on COVID-19</w:t>
      </w:r>
    </w:p>
    <w:p w14:paraId="2F802631" w14:textId="6245FD9D" w:rsidR="00E03ACD" w:rsidRPr="001B4D6C" w:rsidRDefault="00E03ACD" w:rsidP="00E03ACD">
      <w:pPr>
        <w:rPr>
          <w:rFonts w:ascii="Avenir LT Pro 35 Light" w:hAnsi="Avenir LT Pro 35 Light" w:cs="Arial"/>
        </w:rPr>
      </w:pPr>
    </w:p>
    <w:p w14:paraId="0C203076" w14:textId="4F1090FD" w:rsidR="00801D5E" w:rsidRDefault="00E03ACD" w:rsidP="00E03ACD">
      <w:pPr>
        <w:rPr>
          <w:rFonts w:ascii="Avenir LT Pro 35 Light" w:hAnsi="Avenir LT Pro 35 Light" w:cs="Arial"/>
        </w:rPr>
      </w:pPr>
      <w:r w:rsidRPr="001B4D6C">
        <w:rPr>
          <w:rFonts w:ascii="Avenir LT Pro 35 Light" w:hAnsi="Avenir LT Pro 35 Light" w:cs="Arial"/>
        </w:rPr>
        <w:t>The pandemic and its implications is having and will continue to have a significant impact on pupil, staff and parent mental health, whether this be a cause</w:t>
      </w:r>
      <w:r w:rsidR="00801D5E">
        <w:rPr>
          <w:rFonts w:ascii="Avenir LT Pro 35 Light" w:hAnsi="Avenir LT Pro 35 Light" w:cs="Arial"/>
        </w:rPr>
        <w:t xml:space="preserve"> of general stress, anxiety or low mood</w:t>
      </w:r>
      <w:r w:rsidRPr="001B4D6C">
        <w:rPr>
          <w:rFonts w:ascii="Avenir LT Pro 35 Light" w:hAnsi="Avenir LT Pro 35 Light" w:cs="Arial"/>
        </w:rPr>
        <w:t xml:space="preserve">, an exacerbating factor in existing mental health conditions, or a trigger for new difficulties. As a school we are very aware of the </w:t>
      </w:r>
      <w:r w:rsidR="00801B95" w:rsidRPr="001B4D6C">
        <w:rPr>
          <w:rFonts w:ascii="Avenir LT Pro 35 Light" w:hAnsi="Avenir LT Pro 35 Light" w:cs="Arial"/>
        </w:rPr>
        <w:t xml:space="preserve">importance of pastoral support </w:t>
      </w:r>
      <w:r w:rsidR="001B4D6C" w:rsidRPr="001B4D6C">
        <w:rPr>
          <w:rFonts w:ascii="Avenir LT Pro 35 Light" w:hAnsi="Avenir LT Pro 35 Light" w:cs="Arial"/>
        </w:rPr>
        <w:t xml:space="preserve">at this time, </w:t>
      </w:r>
      <w:r w:rsidR="00801D5E">
        <w:rPr>
          <w:rFonts w:ascii="Avenir LT Pro 35 Light" w:hAnsi="Avenir LT Pro 35 Light" w:cs="Arial"/>
        </w:rPr>
        <w:t>and as the community adapts to the conditions th</w:t>
      </w:r>
      <w:r w:rsidR="00424187">
        <w:rPr>
          <w:rFonts w:ascii="Avenir LT Pro 35 Light" w:hAnsi="Avenir LT Pro 35 Light" w:cs="Arial"/>
        </w:rPr>
        <w:t>e situation imposes, we will be putting particular emphasis on:</w:t>
      </w:r>
    </w:p>
    <w:p w14:paraId="4E079748" w14:textId="65602C93" w:rsidR="00801D5E" w:rsidRDefault="00424187" w:rsidP="00424187">
      <w:pPr>
        <w:pStyle w:val="ListParagraph"/>
        <w:numPr>
          <w:ilvl w:val="0"/>
          <w:numId w:val="35"/>
        </w:numPr>
        <w:spacing w:line="240" w:lineRule="auto"/>
        <w:rPr>
          <w:rFonts w:ascii="Avenir LT Pro 35 Light" w:hAnsi="Avenir LT Pro 35 Light" w:cs="Arial"/>
        </w:rPr>
      </w:pPr>
      <w:r>
        <w:rPr>
          <w:rFonts w:ascii="Avenir LT Pro 35 Light" w:hAnsi="Avenir LT Pro 35 Light" w:cs="Arial"/>
        </w:rPr>
        <w:t>Providing</w:t>
      </w:r>
      <w:r w:rsidR="00801D5E">
        <w:rPr>
          <w:rFonts w:ascii="Avenir LT Pro 35 Light" w:hAnsi="Avenir LT Pro 35 Light" w:cs="Arial"/>
        </w:rPr>
        <w:t xml:space="preserve"> reassurance and stability at this time of upheaval;</w:t>
      </w:r>
    </w:p>
    <w:p w14:paraId="796D0A4B" w14:textId="296212C3" w:rsidR="00801D5E" w:rsidRDefault="00801D5E" w:rsidP="00424187">
      <w:pPr>
        <w:pStyle w:val="ListParagraph"/>
        <w:numPr>
          <w:ilvl w:val="0"/>
          <w:numId w:val="35"/>
        </w:numPr>
        <w:spacing w:line="240" w:lineRule="auto"/>
        <w:rPr>
          <w:rFonts w:ascii="Avenir LT Pro 35 Light" w:hAnsi="Avenir LT Pro 35 Light" w:cs="Arial"/>
        </w:rPr>
      </w:pPr>
      <w:r>
        <w:rPr>
          <w:rFonts w:ascii="Avenir LT Pro 35 Light" w:hAnsi="Avenir LT Pro 35 Light" w:cs="Arial"/>
        </w:rPr>
        <w:t>Help</w:t>
      </w:r>
      <w:r w:rsidR="00424187">
        <w:rPr>
          <w:rFonts w:ascii="Avenir LT Pro 35 Light" w:hAnsi="Avenir LT Pro 35 Light" w:cs="Arial"/>
        </w:rPr>
        <w:t>ing</w:t>
      </w:r>
      <w:r>
        <w:rPr>
          <w:rFonts w:ascii="Avenir LT Pro 35 Light" w:hAnsi="Avenir LT Pro 35 Light" w:cs="Arial"/>
        </w:rPr>
        <w:t xml:space="preserve"> to develop coping skills and self-care techniques;</w:t>
      </w:r>
    </w:p>
    <w:p w14:paraId="32768B85" w14:textId="6D0C44E4" w:rsidR="00D05FA2" w:rsidRDefault="00D05FA2" w:rsidP="00424187">
      <w:pPr>
        <w:pStyle w:val="ListParagraph"/>
        <w:numPr>
          <w:ilvl w:val="0"/>
          <w:numId w:val="35"/>
        </w:numPr>
        <w:spacing w:line="240" w:lineRule="auto"/>
        <w:rPr>
          <w:rFonts w:ascii="Avenir LT Pro 35 Light" w:hAnsi="Avenir LT Pro 35 Light" w:cs="Arial"/>
        </w:rPr>
      </w:pPr>
      <w:r>
        <w:rPr>
          <w:rFonts w:ascii="Avenir LT Pro 35 Light" w:hAnsi="Avenir LT Pro 35 Light" w:cs="Arial"/>
        </w:rPr>
        <w:t>Re-establishing and strengthening positive relationships;</w:t>
      </w:r>
    </w:p>
    <w:p w14:paraId="0A0B6246" w14:textId="597645D6" w:rsidR="00801D5E" w:rsidRDefault="00801D5E" w:rsidP="00424187">
      <w:pPr>
        <w:pStyle w:val="ListParagraph"/>
        <w:numPr>
          <w:ilvl w:val="0"/>
          <w:numId w:val="35"/>
        </w:numPr>
        <w:spacing w:line="240" w:lineRule="auto"/>
        <w:rPr>
          <w:rFonts w:ascii="Avenir LT Pro 35 Light" w:hAnsi="Avenir LT Pro 35 Light" w:cs="Arial"/>
        </w:rPr>
      </w:pPr>
      <w:r>
        <w:rPr>
          <w:rFonts w:ascii="Avenir LT Pro 35 Light" w:hAnsi="Avenir LT Pro 35 Light" w:cs="Arial"/>
        </w:rPr>
        <w:t>Address</w:t>
      </w:r>
      <w:r w:rsidR="00424187">
        <w:rPr>
          <w:rFonts w:ascii="Avenir LT Pro 35 Light" w:hAnsi="Avenir LT Pro 35 Light" w:cs="Arial"/>
        </w:rPr>
        <w:t>ing</w:t>
      </w:r>
      <w:r>
        <w:rPr>
          <w:rFonts w:ascii="Avenir LT Pro 35 Light" w:hAnsi="Avenir LT Pro 35 Light" w:cs="Arial"/>
        </w:rPr>
        <w:t xml:space="preserve"> mental health and emotional issues, including anxiety</w:t>
      </w:r>
      <w:r w:rsidR="00D05FA2">
        <w:rPr>
          <w:rFonts w:ascii="Avenir LT Pro 35 Light" w:hAnsi="Avenir LT Pro 35 Light" w:cs="Arial"/>
        </w:rPr>
        <w:t>,</w:t>
      </w:r>
      <w:r>
        <w:rPr>
          <w:rFonts w:ascii="Avenir LT Pro 35 Light" w:hAnsi="Avenir LT Pro 35 Light" w:cs="Arial"/>
        </w:rPr>
        <w:t xml:space="preserve"> </w:t>
      </w:r>
      <w:r w:rsidR="00D05FA2">
        <w:rPr>
          <w:rFonts w:ascii="Avenir LT Pro 35 Light" w:hAnsi="Avenir LT Pro 35 Light" w:cs="Arial"/>
        </w:rPr>
        <w:t xml:space="preserve">attachment issues, </w:t>
      </w:r>
      <w:r>
        <w:rPr>
          <w:rFonts w:ascii="Avenir LT Pro 35 Light" w:hAnsi="Avenir LT Pro 35 Light" w:cs="Arial"/>
        </w:rPr>
        <w:t>social difficulties triggered by lockdown, and trauma caused by bereavement or other adver</w:t>
      </w:r>
      <w:r w:rsidR="00424187">
        <w:rPr>
          <w:rFonts w:ascii="Avenir LT Pro 35 Light" w:hAnsi="Avenir LT Pro 35 Light" w:cs="Arial"/>
        </w:rPr>
        <w:t>s</w:t>
      </w:r>
      <w:r>
        <w:rPr>
          <w:rFonts w:ascii="Avenir LT Pro 35 Light" w:hAnsi="Avenir LT Pro 35 Light" w:cs="Arial"/>
        </w:rPr>
        <w:t>ity</w:t>
      </w:r>
      <w:r w:rsidR="00424187">
        <w:rPr>
          <w:rFonts w:ascii="Avenir LT Pro 35 Light" w:hAnsi="Avenir LT Pro 35 Light" w:cs="Arial"/>
        </w:rPr>
        <w:t>;</w:t>
      </w:r>
    </w:p>
    <w:p w14:paraId="321F6BBE" w14:textId="53BC3555" w:rsidR="00E03ACD" w:rsidRDefault="00424187" w:rsidP="00424187">
      <w:pPr>
        <w:pStyle w:val="ListParagraph"/>
        <w:numPr>
          <w:ilvl w:val="0"/>
          <w:numId w:val="35"/>
        </w:numPr>
        <w:spacing w:line="240" w:lineRule="auto"/>
        <w:rPr>
          <w:rFonts w:ascii="Avenir LT Pro 35 Light" w:hAnsi="Avenir LT Pro 35 Light" w:cs="Arial"/>
        </w:rPr>
      </w:pPr>
      <w:r>
        <w:rPr>
          <w:rFonts w:ascii="Avenir LT Pro 35 Light" w:hAnsi="Avenir LT Pro 35 Light" w:cs="Arial"/>
        </w:rPr>
        <w:t>Providing</w:t>
      </w:r>
      <w:r w:rsidR="00801B95" w:rsidRPr="00801D5E">
        <w:rPr>
          <w:rFonts w:ascii="Avenir LT Pro 35 Light" w:hAnsi="Avenir LT Pro 35 Light" w:cs="Arial"/>
        </w:rPr>
        <w:t xml:space="preserve"> </w:t>
      </w:r>
      <w:r w:rsidR="001B4D6C" w:rsidRPr="00801D5E">
        <w:rPr>
          <w:rFonts w:ascii="Avenir LT Pro 35 Light" w:hAnsi="Avenir LT Pro 35 Light" w:cs="Arial"/>
        </w:rPr>
        <w:t xml:space="preserve">individual </w:t>
      </w:r>
      <w:r>
        <w:rPr>
          <w:rFonts w:ascii="Avenir LT Pro 35 Light" w:hAnsi="Avenir LT Pro 35 Light" w:cs="Arial"/>
        </w:rPr>
        <w:t>support for pupils with particular needs</w:t>
      </w:r>
      <w:r w:rsidR="00D05FA2">
        <w:rPr>
          <w:rFonts w:ascii="Avenir LT Pro 35 Light" w:hAnsi="Avenir LT Pro 35 Light" w:cs="Arial"/>
        </w:rPr>
        <w:t>;</w:t>
      </w:r>
    </w:p>
    <w:p w14:paraId="67EEDDA8" w14:textId="07B6700F" w:rsidR="008C75BA" w:rsidRPr="00741364" w:rsidRDefault="00741364" w:rsidP="00424187">
      <w:pPr>
        <w:pStyle w:val="ListParagraph"/>
        <w:numPr>
          <w:ilvl w:val="0"/>
          <w:numId w:val="35"/>
        </w:numPr>
        <w:spacing w:line="240" w:lineRule="auto"/>
        <w:rPr>
          <w:rFonts w:ascii="Avenir LT Pro 35 Light" w:hAnsi="Avenir LT Pro 35 Light" w:cs="Arial"/>
        </w:rPr>
      </w:pPr>
      <w:r w:rsidRPr="00741364">
        <w:rPr>
          <w:rFonts w:ascii="Avenir LT Pro 35 Light" w:hAnsi="Avenir LT Pro 35 Light" w:cs="Arial"/>
        </w:rPr>
        <w:t>Following guidance of the</w:t>
      </w:r>
      <w:r w:rsidR="008C75BA" w:rsidRPr="00741364">
        <w:rPr>
          <w:rFonts w:ascii="Avenir LT Pro 35 Light" w:hAnsi="Avenir LT Pro 35 Light" w:cs="Arial"/>
        </w:rPr>
        <w:t xml:space="preserve"> ‘recovery curriculum’</w:t>
      </w:r>
    </w:p>
    <w:p w14:paraId="249FDD88" w14:textId="0B1361E8" w:rsidR="00801B95" w:rsidRDefault="00801B95" w:rsidP="00E03ACD">
      <w:pPr>
        <w:rPr>
          <w:rFonts w:ascii="Avenir LT Pro 35 Light" w:hAnsi="Avenir LT Pro 35 Light" w:cs="Arial"/>
        </w:rPr>
      </w:pPr>
    </w:p>
    <w:p w14:paraId="666CD6AA" w14:textId="77777777" w:rsidR="00424187" w:rsidRDefault="00424187" w:rsidP="00C66280">
      <w:pPr>
        <w:pStyle w:val="Heading2"/>
        <w:rPr>
          <w:rFonts w:ascii="Avenir LT Pro 35 Light" w:hAnsi="Avenir LT Pro 35 Light" w:cs="Arial"/>
          <w:b w:val="0"/>
          <w:color w:val="auto"/>
          <w:sz w:val="24"/>
        </w:rPr>
      </w:pPr>
      <w:bookmarkStart w:id="2" w:name="_Toc294447447"/>
    </w:p>
    <w:p w14:paraId="1874E504" w14:textId="77777777" w:rsidR="00424187" w:rsidRDefault="00424187" w:rsidP="00C66280">
      <w:pPr>
        <w:pStyle w:val="Heading2"/>
        <w:rPr>
          <w:rFonts w:ascii="Avenir LT Pro 35 Light" w:hAnsi="Avenir LT Pro 35 Light" w:cs="Arial"/>
          <w:b w:val="0"/>
          <w:color w:val="auto"/>
          <w:sz w:val="24"/>
        </w:rPr>
      </w:pPr>
    </w:p>
    <w:p w14:paraId="440366AF" w14:textId="77777777" w:rsidR="00424187" w:rsidRDefault="00424187" w:rsidP="00C66280">
      <w:pPr>
        <w:pStyle w:val="Heading2"/>
        <w:rPr>
          <w:rFonts w:ascii="Avenir LT Pro 35 Light" w:hAnsi="Avenir LT Pro 35 Light" w:cs="Arial"/>
          <w:b w:val="0"/>
          <w:color w:val="auto"/>
          <w:sz w:val="24"/>
        </w:rPr>
      </w:pPr>
    </w:p>
    <w:p w14:paraId="49B1DED1" w14:textId="77777777" w:rsidR="00424187" w:rsidRDefault="00424187" w:rsidP="00C66280">
      <w:pPr>
        <w:pStyle w:val="Heading2"/>
        <w:rPr>
          <w:rFonts w:ascii="Avenir LT Pro 35 Light" w:hAnsi="Avenir LT Pro 35 Light" w:cs="Arial"/>
          <w:b w:val="0"/>
          <w:color w:val="auto"/>
          <w:sz w:val="24"/>
        </w:rPr>
      </w:pPr>
    </w:p>
    <w:p w14:paraId="73153920" w14:textId="51872C0D" w:rsidR="00D4445A" w:rsidRPr="00C66280" w:rsidRDefault="00D4445A" w:rsidP="00C66280">
      <w:pPr>
        <w:pStyle w:val="Heading2"/>
        <w:rPr>
          <w:rFonts w:ascii="Avenir LT Pro 35 Light" w:hAnsi="Avenir LT Pro 35 Light"/>
          <w:color w:val="auto"/>
          <w:sz w:val="24"/>
        </w:rPr>
      </w:pPr>
      <w:r w:rsidRPr="00C66280">
        <w:rPr>
          <w:rFonts w:ascii="Avenir LT Pro 35 Light" w:hAnsi="Avenir LT Pro 35 Light"/>
          <w:color w:val="auto"/>
          <w:sz w:val="24"/>
        </w:rPr>
        <w:t>Scope</w:t>
      </w:r>
      <w:bookmarkEnd w:id="2"/>
    </w:p>
    <w:p w14:paraId="103D6F00" w14:textId="77777777" w:rsidR="00C66280" w:rsidRDefault="00C66280" w:rsidP="00C66280">
      <w:pPr>
        <w:rPr>
          <w:rFonts w:ascii="Avenir LT Pro 35 Light" w:hAnsi="Avenir LT Pro 35 Light"/>
        </w:rPr>
      </w:pPr>
    </w:p>
    <w:p w14:paraId="1FD803EE"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This </w:t>
      </w:r>
      <w:r w:rsidR="00521F9D">
        <w:rPr>
          <w:rFonts w:ascii="Avenir LT Pro 35 Light" w:hAnsi="Avenir LT Pro 35 Light"/>
        </w:rPr>
        <w:t>policy</w:t>
      </w:r>
      <w:r w:rsidRPr="00C66280">
        <w:rPr>
          <w:rFonts w:ascii="Avenir LT Pro 35 Light" w:hAnsi="Avenir LT Pro 35 Light"/>
        </w:rPr>
        <w:t xml:space="preserve"> describes the school’s approach to promoting positive mental health and wellbeing.  </w:t>
      </w:r>
      <w:r w:rsidR="00521F9D">
        <w:rPr>
          <w:rFonts w:ascii="Avenir LT Pro 35 Light" w:hAnsi="Avenir LT Pro 35 Light"/>
        </w:rPr>
        <w:t>It also outlines our procedures for responding</w:t>
      </w:r>
      <w:r w:rsidR="00D01426" w:rsidRPr="00C66280">
        <w:rPr>
          <w:rFonts w:ascii="Avenir LT Pro 35 Light" w:hAnsi="Avenir LT Pro 35 Light"/>
        </w:rPr>
        <w:t xml:space="preserve"> to mental health issues. </w:t>
      </w:r>
      <w:r w:rsidR="00521F9D">
        <w:rPr>
          <w:rFonts w:ascii="Avenir LT Pro 35 Light" w:hAnsi="Avenir LT Pro 35 Light"/>
        </w:rPr>
        <w:t>The</w:t>
      </w:r>
      <w:r w:rsidRPr="00C66280">
        <w:rPr>
          <w:rFonts w:ascii="Avenir LT Pro 35 Light" w:hAnsi="Avenir LT Pro 35 Light"/>
        </w:rPr>
        <w:t xml:space="preserve"> policy is intended as guidance for all staff including </w:t>
      </w:r>
      <w:r w:rsidR="00521F9D">
        <w:rPr>
          <w:rFonts w:ascii="Avenir LT Pro 35 Light" w:hAnsi="Avenir LT Pro 35 Light"/>
        </w:rPr>
        <w:t>support</w:t>
      </w:r>
      <w:r w:rsidRPr="00C66280">
        <w:rPr>
          <w:rFonts w:ascii="Avenir LT Pro 35 Light" w:hAnsi="Avenir LT Pro 35 Light"/>
        </w:rPr>
        <w:t xml:space="preserve"> staff</w:t>
      </w:r>
      <w:r w:rsidR="00C076DF" w:rsidRPr="00C66280">
        <w:rPr>
          <w:rFonts w:ascii="Avenir LT Pro 35 Light" w:hAnsi="Avenir LT Pro 35 Light"/>
        </w:rPr>
        <w:t>, volunteers</w:t>
      </w:r>
      <w:r w:rsidRPr="00C66280">
        <w:rPr>
          <w:rFonts w:ascii="Avenir LT Pro 35 Light" w:hAnsi="Avenir LT Pro 35 Light"/>
        </w:rPr>
        <w:t xml:space="preserve"> and </w:t>
      </w:r>
      <w:r w:rsidR="001E364E" w:rsidRPr="00C66280">
        <w:rPr>
          <w:rFonts w:ascii="Avenir LT Pro 35 Light" w:hAnsi="Avenir LT Pro 35 Light"/>
        </w:rPr>
        <w:t>SGB members</w:t>
      </w:r>
      <w:r w:rsidRPr="00C66280">
        <w:rPr>
          <w:rFonts w:ascii="Avenir LT Pro 35 Light" w:hAnsi="Avenir LT Pro 35 Light"/>
        </w:rPr>
        <w:t xml:space="preserve">.  </w:t>
      </w:r>
    </w:p>
    <w:p w14:paraId="3D1B8C64" w14:textId="77777777" w:rsidR="00D4445A" w:rsidRPr="00C66280" w:rsidRDefault="00D4445A" w:rsidP="00C66280">
      <w:pPr>
        <w:rPr>
          <w:rFonts w:ascii="Avenir LT Pro 35 Light" w:hAnsi="Avenir LT Pro 35 Light"/>
        </w:rPr>
      </w:pPr>
    </w:p>
    <w:p w14:paraId="4F437609" w14:textId="77777777" w:rsidR="00801B95" w:rsidRDefault="00D4445A" w:rsidP="00801B95">
      <w:pPr>
        <w:rPr>
          <w:rFonts w:ascii="Avenir LT Pro 35 Light" w:hAnsi="Avenir LT Pro 35 Light"/>
        </w:rPr>
      </w:pPr>
      <w:r w:rsidRPr="00C66280">
        <w:rPr>
          <w:rFonts w:ascii="Avenir LT Pro 35 Light" w:hAnsi="Avenir LT Pro 35 Light"/>
        </w:rPr>
        <w:t xml:space="preserve">This policy should be read in conjunction with </w:t>
      </w:r>
      <w:r w:rsidR="001E364E" w:rsidRPr="00C66280">
        <w:rPr>
          <w:rFonts w:ascii="Avenir LT Pro 35 Light" w:hAnsi="Avenir LT Pro 35 Light"/>
        </w:rPr>
        <w:t>the GDST pupil</w:t>
      </w:r>
      <w:r w:rsidR="00D01426" w:rsidRPr="00C66280">
        <w:rPr>
          <w:rFonts w:ascii="Avenir LT Pro 35 Light" w:hAnsi="Avenir LT Pro 35 Light"/>
        </w:rPr>
        <w:t xml:space="preserve"> health </w:t>
      </w:r>
      <w:r w:rsidR="00C076DF" w:rsidRPr="00C66280">
        <w:rPr>
          <w:rFonts w:ascii="Avenir LT Pro 35 Light" w:hAnsi="Avenir LT Pro 35 Light"/>
        </w:rPr>
        <w:t>guidance</w:t>
      </w:r>
      <w:r w:rsidRPr="00C66280">
        <w:rPr>
          <w:rFonts w:ascii="Avenir LT Pro 35 Light" w:hAnsi="Avenir LT Pro 35 Light"/>
        </w:rPr>
        <w:t xml:space="preserve"> in cases where a </w:t>
      </w:r>
      <w:r w:rsidR="00FA748C">
        <w:rPr>
          <w:rFonts w:ascii="Avenir LT Pro 35 Light" w:hAnsi="Avenir LT Pro 35 Light"/>
        </w:rPr>
        <w:t>pupil</w:t>
      </w:r>
      <w:r w:rsidRPr="00C66280">
        <w:rPr>
          <w:rFonts w:ascii="Avenir LT Pro 35 Light" w:hAnsi="Avenir LT Pro 35 Light"/>
        </w:rPr>
        <w:t>’s mental health overlaps with or is linked to a medical issue</w:t>
      </w:r>
      <w:r w:rsidR="001E364E" w:rsidRPr="00C66280">
        <w:rPr>
          <w:rFonts w:ascii="Avenir LT Pro 35 Light" w:hAnsi="Avenir LT Pro 35 Light"/>
        </w:rPr>
        <w:t>,</w:t>
      </w:r>
      <w:r w:rsidRPr="00C66280">
        <w:rPr>
          <w:rFonts w:ascii="Avenir LT Pro 35 Light" w:hAnsi="Avenir LT Pro 35 Light"/>
        </w:rPr>
        <w:t xml:space="preserve"> and the </w:t>
      </w:r>
      <w:r w:rsidR="00521F9D">
        <w:rPr>
          <w:rFonts w:ascii="Avenir LT Pro 35 Light" w:hAnsi="Avenir LT Pro 35 Light"/>
        </w:rPr>
        <w:t xml:space="preserve">school’s </w:t>
      </w:r>
      <w:r w:rsidRPr="00C66280">
        <w:rPr>
          <w:rFonts w:ascii="Avenir LT Pro 35 Light" w:hAnsi="Avenir LT Pro 35 Light"/>
        </w:rPr>
        <w:t xml:space="preserve">SEND policy where a </w:t>
      </w:r>
      <w:r w:rsidR="00FA748C">
        <w:rPr>
          <w:rFonts w:ascii="Avenir LT Pro 35 Light" w:hAnsi="Avenir LT Pro 35 Light"/>
        </w:rPr>
        <w:t>pupil</w:t>
      </w:r>
      <w:r w:rsidRPr="00C66280">
        <w:rPr>
          <w:rFonts w:ascii="Avenir LT Pro 35 Light" w:hAnsi="Avenir LT Pro 35 Light"/>
        </w:rPr>
        <w:t xml:space="preserve"> has an identified special educational need.</w:t>
      </w:r>
      <w:bookmarkStart w:id="3" w:name="_Toc294447448"/>
    </w:p>
    <w:p w14:paraId="200663A8" w14:textId="77777777" w:rsidR="00801B95" w:rsidRDefault="00801B95" w:rsidP="00801B95">
      <w:pPr>
        <w:rPr>
          <w:rFonts w:ascii="Avenir LT Pro 35 Light" w:hAnsi="Avenir LT Pro 35 Light"/>
        </w:rPr>
      </w:pPr>
    </w:p>
    <w:p w14:paraId="253013C1" w14:textId="6A1418C0" w:rsidR="00D4445A" w:rsidRPr="00801B95" w:rsidRDefault="00D4445A" w:rsidP="00801B95">
      <w:pPr>
        <w:rPr>
          <w:rFonts w:ascii="Avenir LT Pro 35 Light" w:hAnsi="Avenir LT Pro 35 Light"/>
          <w:b/>
        </w:rPr>
      </w:pPr>
      <w:r w:rsidRPr="00801B95">
        <w:rPr>
          <w:rFonts w:ascii="Avenir LT Pro 35 Light" w:hAnsi="Avenir LT Pro 35 Light"/>
          <w:b/>
        </w:rPr>
        <w:t xml:space="preserve">Aims </w:t>
      </w:r>
      <w:r w:rsidR="001E364E" w:rsidRPr="00801B95">
        <w:rPr>
          <w:rFonts w:ascii="Avenir LT Pro 35 Light" w:hAnsi="Avenir LT Pro 35 Light"/>
          <w:b/>
        </w:rPr>
        <w:t>of Policy</w:t>
      </w:r>
      <w:bookmarkEnd w:id="3"/>
    </w:p>
    <w:p w14:paraId="4072A922" w14:textId="77777777" w:rsidR="00C66280" w:rsidRPr="00C66280" w:rsidRDefault="00C66280" w:rsidP="00C66280"/>
    <w:p w14:paraId="09CF44E9" w14:textId="77777777" w:rsidR="00D4445A" w:rsidRPr="00C66280" w:rsidRDefault="001E364E" w:rsidP="00C66280">
      <w:pPr>
        <w:pStyle w:val="ListParagraph"/>
        <w:numPr>
          <w:ilvl w:val="0"/>
          <w:numId w:val="2"/>
        </w:numPr>
        <w:spacing w:line="240" w:lineRule="auto"/>
        <w:jc w:val="both"/>
        <w:rPr>
          <w:rFonts w:ascii="Avenir LT Pro 35 Light" w:hAnsi="Avenir LT Pro 35 Light"/>
          <w:b/>
        </w:rPr>
      </w:pPr>
      <w:r w:rsidRPr="00C66280">
        <w:rPr>
          <w:rFonts w:ascii="Avenir LT Pro 35 Light" w:hAnsi="Avenir LT Pro 35 Light"/>
        </w:rPr>
        <w:t>To p</w:t>
      </w:r>
      <w:r w:rsidR="00D4445A" w:rsidRPr="00C66280">
        <w:rPr>
          <w:rFonts w:ascii="Avenir LT Pro 35 Light" w:hAnsi="Avenir LT Pro 35 Light"/>
        </w:rPr>
        <w:t xml:space="preserve">romote positive mental health in all staff and </w:t>
      </w:r>
      <w:r w:rsidR="00FA748C">
        <w:rPr>
          <w:rFonts w:ascii="Avenir LT Pro 35 Light" w:hAnsi="Avenir LT Pro 35 Light"/>
        </w:rPr>
        <w:t>pupil</w:t>
      </w:r>
      <w:r w:rsidR="00D4445A" w:rsidRPr="00C66280">
        <w:rPr>
          <w:rFonts w:ascii="Avenir LT Pro 35 Light" w:hAnsi="Avenir LT Pro 35 Light"/>
        </w:rPr>
        <w:t>s</w:t>
      </w:r>
    </w:p>
    <w:p w14:paraId="6F936407" w14:textId="77777777" w:rsidR="00D4445A" w:rsidRPr="00C66280" w:rsidRDefault="001E364E" w:rsidP="00C66280">
      <w:pPr>
        <w:pStyle w:val="ListParagraph"/>
        <w:numPr>
          <w:ilvl w:val="0"/>
          <w:numId w:val="2"/>
        </w:numPr>
        <w:spacing w:line="240" w:lineRule="auto"/>
        <w:jc w:val="both"/>
        <w:rPr>
          <w:rFonts w:ascii="Avenir LT Pro 35 Light" w:hAnsi="Avenir LT Pro 35 Light"/>
          <w:b/>
        </w:rPr>
      </w:pPr>
      <w:r w:rsidRPr="00C66280">
        <w:rPr>
          <w:rFonts w:ascii="Avenir LT Pro 35 Light" w:hAnsi="Avenir LT Pro 35 Light"/>
        </w:rPr>
        <w:t>To i</w:t>
      </w:r>
      <w:r w:rsidR="00D4445A" w:rsidRPr="00C66280">
        <w:rPr>
          <w:rFonts w:ascii="Avenir LT Pro 35 Light" w:hAnsi="Avenir LT Pro 35 Light"/>
        </w:rPr>
        <w:t>ncrease understanding and awareness of common mental health issues</w:t>
      </w:r>
    </w:p>
    <w:p w14:paraId="04714207" w14:textId="77777777" w:rsidR="00D4445A" w:rsidRPr="00C66280" w:rsidRDefault="001E364E" w:rsidP="00C66280">
      <w:pPr>
        <w:pStyle w:val="ListParagraph"/>
        <w:numPr>
          <w:ilvl w:val="0"/>
          <w:numId w:val="2"/>
        </w:numPr>
        <w:spacing w:line="240" w:lineRule="auto"/>
        <w:jc w:val="both"/>
        <w:rPr>
          <w:rFonts w:ascii="Avenir LT Pro 35 Light" w:hAnsi="Avenir LT Pro 35 Light"/>
          <w:b/>
        </w:rPr>
      </w:pPr>
      <w:r w:rsidRPr="00C66280">
        <w:rPr>
          <w:rFonts w:ascii="Avenir LT Pro 35 Light" w:hAnsi="Avenir LT Pro 35 Light"/>
        </w:rPr>
        <w:t>To a</w:t>
      </w:r>
      <w:r w:rsidR="00D4445A" w:rsidRPr="00C66280">
        <w:rPr>
          <w:rFonts w:ascii="Avenir LT Pro 35 Light" w:hAnsi="Avenir LT Pro 35 Light"/>
        </w:rPr>
        <w:t>lert staff to early warning signs of mental ill health</w:t>
      </w:r>
    </w:p>
    <w:p w14:paraId="07FEC629" w14:textId="77777777" w:rsidR="00D4445A" w:rsidRPr="00C66280" w:rsidRDefault="001E364E" w:rsidP="00C66280">
      <w:pPr>
        <w:pStyle w:val="ListParagraph"/>
        <w:numPr>
          <w:ilvl w:val="0"/>
          <w:numId w:val="2"/>
        </w:numPr>
        <w:spacing w:line="240" w:lineRule="auto"/>
        <w:jc w:val="both"/>
        <w:rPr>
          <w:rFonts w:ascii="Avenir LT Pro 35 Light" w:hAnsi="Avenir LT Pro 35 Light"/>
          <w:b/>
        </w:rPr>
      </w:pPr>
      <w:r w:rsidRPr="00C66280">
        <w:rPr>
          <w:rFonts w:ascii="Avenir LT Pro 35 Light" w:hAnsi="Avenir LT Pro 35 Light"/>
        </w:rPr>
        <w:t>To p</w:t>
      </w:r>
      <w:r w:rsidR="00D4445A" w:rsidRPr="00C66280">
        <w:rPr>
          <w:rFonts w:ascii="Avenir LT Pro 35 Light" w:hAnsi="Avenir LT Pro 35 Light"/>
        </w:rPr>
        <w:t xml:space="preserve">rovide support to staff </w:t>
      </w:r>
    </w:p>
    <w:p w14:paraId="5404CE89" w14:textId="77777777" w:rsidR="00D4445A" w:rsidRPr="00C66280" w:rsidRDefault="001E364E" w:rsidP="00C66280">
      <w:pPr>
        <w:pStyle w:val="ListParagraph"/>
        <w:numPr>
          <w:ilvl w:val="0"/>
          <w:numId w:val="2"/>
        </w:numPr>
        <w:spacing w:line="240" w:lineRule="auto"/>
        <w:jc w:val="both"/>
        <w:rPr>
          <w:rFonts w:ascii="Avenir LT Pro 35 Light" w:hAnsi="Avenir LT Pro 35 Light"/>
          <w:b/>
        </w:rPr>
      </w:pPr>
      <w:r w:rsidRPr="00C66280">
        <w:rPr>
          <w:rFonts w:ascii="Avenir LT Pro 35 Light" w:hAnsi="Avenir LT Pro 35 Light"/>
        </w:rPr>
        <w:t>To p</w:t>
      </w:r>
      <w:r w:rsidR="00521F9D">
        <w:rPr>
          <w:rFonts w:ascii="Avenir LT Pro 35 Light" w:hAnsi="Avenir LT Pro 35 Light"/>
        </w:rPr>
        <w:t xml:space="preserve">rovide support to </w:t>
      </w:r>
      <w:r w:rsidR="00FA748C">
        <w:rPr>
          <w:rFonts w:ascii="Avenir LT Pro 35 Light" w:hAnsi="Avenir LT Pro 35 Light"/>
        </w:rPr>
        <w:t>pupil</w:t>
      </w:r>
      <w:r w:rsidR="00521F9D">
        <w:rPr>
          <w:rFonts w:ascii="Avenir LT Pro 35 Light" w:hAnsi="Avenir LT Pro 35 Light"/>
        </w:rPr>
        <w:t xml:space="preserve">s and </w:t>
      </w:r>
      <w:r w:rsidR="00D4445A" w:rsidRPr="00C66280">
        <w:rPr>
          <w:rFonts w:ascii="Avenir LT Pro 35 Light" w:hAnsi="Avenir LT Pro 35 Light"/>
        </w:rPr>
        <w:t>their parents or carers</w:t>
      </w:r>
    </w:p>
    <w:p w14:paraId="57744E16" w14:textId="77777777" w:rsidR="00D4445A" w:rsidRPr="00C66280" w:rsidRDefault="00D4445A" w:rsidP="00C66280">
      <w:pPr>
        <w:rPr>
          <w:rFonts w:ascii="Avenir LT Pro 35 Light" w:hAnsi="Avenir LT Pro 35 Light" w:cs="Arial"/>
          <w:b/>
        </w:rPr>
      </w:pPr>
    </w:p>
    <w:p w14:paraId="23E4868C" w14:textId="77777777" w:rsidR="00D4445A" w:rsidRPr="00C66280" w:rsidRDefault="00D4445A" w:rsidP="00C66280">
      <w:pPr>
        <w:pStyle w:val="Heading2"/>
        <w:rPr>
          <w:rFonts w:ascii="Avenir LT Pro 35 Light" w:hAnsi="Avenir LT Pro 35 Light"/>
          <w:color w:val="auto"/>
          <w:sz w:val="24"/>
        </w:rPr>
      </w:pPr>
      <w:bookmarkStart w:id="4" w:name="_Toc294447449"/>
      <w:r w:rsidRPr="00C66280">
        <w:rPr>
          <w:rFonts w:ascii="Avenir LT Pro 35 Light" w:hAnsi="Avenir LT Pro 35 Light"/>
          <w:color w:val="auto"/>
          <w:sz w:val="24"/>
        </w:rPr>
        <w:t>Lead Members of Staff</w:t>
      </w:r>
      <w:bookmarkEnd w:id="4"/>
    </w:p>
    <w:p w14:paraId="110A798F" w14:textId="77777777" w:rsidR="00C66280" w:rsidRDefault="00C66280" w:rsidP="00C66280">
      <w:pPr>
        <w:rPr>
          <w:rFonts w:ascii="Avenir LT Pro 35 Light" w:hAnsi="Avenir LT Pro 35 Light" w:cs="Arial"/>
        </w:rPr>
      </w:pPr>
    </w:p>
    <w:p w14:paraId="59E62E7A" w14:textId="58257817" w:rsidR="00D4445A" w:rsidRDefault="00D4445A" w:rsidP="00C66280">
      <w:pPr>
        <w:rPr>
          <w:rFonts w:ascii="Avenir LT Pro 35 Light" w:hAnsi="Avenir LT Pro 35 Light" w:cs="Arial"/>
        </w:rPr>
      </w:pPr>
      <w:r w:rsidRPr="00C66280">
        <w:rPr>
          <w:rFonts w:ascii="Avenir LT Pro 35 Light" w:hAnsi="Avenir LT Pro 35 Light" w:cs="Arial"/>
        </w:rPr>
        <w:t xml:space="preserve">Whilst all staff have a responsibility to promote the mental health of </w:t>
      </w:r>
      <w:r w:rsidR="00FA748C">
        <w:rPr>
          <w:rFonts w:ascii="Avenir LT Pro 35 Light" w:hAnsi="Avenir LT Pro 35 Light" w:cs="Arial"/>
        </w:rPr>
        <w:t>pupil</w:t>
      </w:r>
      <w:r w:rsidRPr="00C66280">
        <w:rPr>
          <w:rFonts w:ascii="Avenir LT Pro 35 Light" w:hAnsi="Avenir LT Pro 35 Light" w:cs="Arial"/>
        </w:rPr>
        <w:t>s, staff with a specific, relevant remit include:</w:t>
      </w:r>
    </w:p>
    <w:p w14:paraId="307CDD4D" w14:textId="77777777" w:rsidR="00741364" w:rsidRPr="00C66280" w:rsidRDefault="00741364" w:rsidP="00C66280">
      <w:pPr>
        <w:rPr>
          <w:rFonts w:ascii="Avenir LT Pro 35 Light" w:hAnsi="Avenir LT Pro 35 Light" w:cs="Arial"/>
        </w:rPr>
      </w:pPr>
    </w:p>
    <w:p w14:paraId="055589CE" w14:textId="77777777" w:rsidR="00741364" w:rsidRPr="00C66280" w:rsidRDefault="00741364" w:rsidP="00741364">
      <w:pPr>
        <w:pStyle w:val="ListParagraph"/>
        <w:numPr>
          <w:ilvl w:val="0"/>
          <w:numId w:val="24"/>
        </w:numPr>
        <w:spacing w:line="240" w:lineRule="auto"/>
        <w:jc w:val="both"/>
        <w:rPr>
          <w:rFonts w:ascii="Avenir LT Pro 35 Light" w:hAnsi="Avenir LT Pro 35 Light"/>
        </w:rPr>
      </w:pPr>
      <w:r w:rsidRPr="00E65867">
        <w:rPr>
          <w:rFonts w:ascii="Avenir LT Pro 35 Light" w:hAnsi="Avenir LT Pro 35 Light"/>
        </w:rPr>
        <w:t>Wendy Fox</w:t>
      </w:r>
      <w:r w:rsidRPr="00C66280">
        <w:rPr>
          <w:rFonts w:ascii="Avenir LT Pro 35 Light" w:hAnsi="Avenir LT Pro 35 Light"/>
        </w:rPr>
        <w:t xml:space="preserve"> </w:t>
      </w:r>
      <w:proofErr w:type="gramStart"/>
      <w:r w:rsidRPr="00C66280">
        <w:rPr>
          <w:rFonts w:ascii="Avenir LT Pro 35 Light" w:hAnsi="Avenir LT Pro 35 Light"/>
        </w:rPr>
        <w:t>-  Deputy</w:t>
      </w:r>
      <w:proofErr w:type="gramEnd"/>
      <w:r w:rsidRPr="00C66280">
        <w:rPr>
          <w:rFonts w:ascii="Avenir LT Pro 35 Light" w:hAnsi="Avenir LT Pro 35 Light"/>
        </w:rPr>
        <w:t xml:space="preserve"> Head Pastoral / mental health lead</w:t>
      </w:r>
      <w:r>
        <w:rPr>
          <w:rFonts w:ascii="Avenir LT Pro 35 Light" w:hAnsi="Avenir LT Pro 35 Light"/>
        </w:rPr>
        <w:t>/ DSL (Senior)</w:t>
      </w:r>
    </w:p>
    <w:p w14:paraId="3D945D4E" w14:textId="77777777" w:rsidR="00741364" w:rsidRPr="00E65867" w:rsidRDefault="00741364" w:rsidP="00741364">
      <w:pPr>
        <w:pStyle w:val="ListParagraph"/>
        <w:numPr>
          <w:ilvl w:val="0"/>
          <w:numId w:val="24"/>
        </w:numPr>
        <w:spacing w:line="240" w:lineRule="auto"/>
        <w:jc w:val="both"/>
        <w:rPr>
          <w:rFonts w:ascii="Avenir LT Pro 35 Light" w:hAnsi="Avenir LT Pro 35 Light"/>
        </w:rPr>
      </w:pPr>
      <w:r>
        <w:rPr>
          <w:rFonts w:ascii="Avenir LT Pro 35 Light" w:hAnsi="Avenir LT Pro 35 Light"/>
        </w:rPr>
        <w:t>Charlie Parker- Acting Head/Designated Safeguarding Lead/ mental health lead (prep)</w:t>
      </w:r>
    </w:p>
    <w:p w14:paraId="7FCC5F62" w14:textId="77777777" w:rsidR="00741364" w:rsidRDefault="00741364" w:rsidP="00741364">
      <w:pPr>
        <w:pStyle w:val="ListParagraph"/>
        <w:numPr>
          <w:ilvl w:val="0"/>
          <w:numId w:val="24"/>
        </w:numPr>
        <w:spacing w:line="240" w:lineRule="auto"/>
        <w:jc w:val="both"/>
        <w:rPr>
          <w:rFonts w:ascii="Avenir LT Pro 35 Light" w:hAnsi="Avenir LT Pro 35 Light"/>
        </w:rPr>
      </w:pPr>
      <w:proofErr w:type="spellStart"/>
      <w:r>
        <w:rPr>
          <w:rFonts w:ascii="Avenir LT Pro 35 Light" w:hAnsi="Avenir LT Pro 35 Light"/>
        </w:rPr>
        <w:t>Nicci</w:t>
      </w:r>
      <w:proofErr w:type="spellEnd"/>
      <w:r>
        <w:rPr>
          <w:rFonts w:ascii="Avenir LT Pro 35 Light" w:hAnsi="Avenir LT Pro 35 Light"/>
        </w:rPr>
        <w:t xml:space="preserve"> Plank and Nicki </w:t>
      </w:r>
      <w:proofErr w:type="spellStart"/>
      <w:r>
        <w:rPr>
          <w:rFonts w:ascii="Avenir LT Pro 35 Light" w:hAnsi="Avenir LT Pro 35 Light"/>
        </w:rPr>
        <w:t>Scotcher</w:t>
      </w:r>
      <w:proofErr w:type="spellEnd"/>
      <w:r>
        <w:rPr>
          <w:rFonts w:ascii="Avenir LT Pro 35 Light" w:hAnsi="Avenir LT Pro 35 Light"/>
        </w:rPr>
        <w:t>- Deputy DSL (Senior)</w:t>
      </w:r>
    </w:p>
    <w:p w14:paraId="5E7441F0" w14:textId="77777777" w:rsidR="00741364" w:rsidRPr="00E65867" w:rsidRDefault="00741364" w:rsidP="00741364">
      <w:pPr>
        <w:pStyle w:val="ListParagraph"/>
        <w:numPr>
          <w:ilvl w:val="0"/>
          <w:numId w:val="24"/>
        </w:numPr>
        <w:spacing w:line="240" w:lineRule="auto"/>
        <w:jc w:val="both"/>
        <w:rPr>
          <w:rFonts w:ascii="Avenir LT Pro 35 Light" w:hAnsi="Avenir LT Pro 35 Light"/>
        </w:rPr>
      </w:pPr>
      <w:r>
        <w:rPr>
          <w:rFonts w:ascii="Avenir LT Pro 35 Light" w:hAnsi="Avenir LT Pro 35 Light"/>
        </w:rPr>
        <w:t xml:space="preserve">Poppy Pointon and Helen </w:t>
      </w:r>
      <w:proofErr w:type="spellStart"/>
      <w:r>
        <w:rPr>
          <w:rFonts w:ascii="Avenir LT Pro 35 Light" w:hAnsi="Avenir LT Pro 35 Light"/>
        </w:rPr>
        <w:t>Hausdoerfer</w:t>
      </w:r>
      <w:proofErr w:type="spellEnd"/>
      <w:r>
        <w:rPr>
          <w:rFonts w:ascii="Avenir LT Pro 35 Light" w:hAnsi="Avenir LT Pro 35 Light"/>
        </w:rPr>
        <w:t>- Deputy DSL (Prep)</w:t>
      </w:r>
    </w:p>
    <w:p w14:paraId="2D128076" w14:textId="77777777" w:rsidR="00741364" w:rsidRPr="00E65867" w:rsidRDefault="00741364" w:rsidP="00741364">
      <w:pPr>
        <w:pStyle w:val="ListParagraph"/>
        <w:numPr>
          <w:ilvl w:val="0"/>
          <w:numId w:val="24"/>
        </w:numPr>
        <w:spacing w:line="240" w:lineRule="auto"/>
        <w:jc w:val="both"/>
        <w:rPr>
          <w:rFonts w:ascii="Avenir LT Pro 35 Light" w:hAnsi="Avenir LT Pro 35 Light"/>
        </w:rPr>
      </w:pPr>
      <w:r w:rsidRPr="00E65867">
        <w:rPr>
          <w:rFonts w:ascii="Avenir LT Pro 35 Light" w:hAnsi="Avenir LT Pro 35 Light"/>
        </w:rPr>
        <w:t xml:space="preserve">Sharon </w:t>
      </w:r>
      <w:proofErr w:type="spellStart"/>
      <w:r w:rsidRPr="00E65867">
        <w:rPr>
          <w:rFonts w:ascii="Avenir LT Pro 35 Light" w:hAnsi="Avenir LT Pro 35 Light"/>
        </w:rPr>
        <w:t>Honeycombe</w:t>
      </w:r>
      <w:proofErr w:type="spellEnd"/>
      <w:proofErr w:type="gramStart"/>
      <w:r w:rsidRPr="00E65867">
        <w:rPr>
          <w:rFonts w:ascii="Avenir LT Pro 35 Light" w:hAnsi="Avenir LT Pro 35 Light"/>
        </w:rPr>
        <w:t>-  School</w:t>
      </w:r>
      <w:proofErr w:type="gramEnd"/>
      <w:r w:rsidRPr="00E65867">
        <w:rPr>
          <w:rFonts w:ascii="Avenir LT Pro 35 Light" w:hAnsi="Avenir LT Pro 35 Light"/>
        </w:rPr>
        <w:t xml:space="preserve"> Nurse</w:t>
      </w:r>
    </w:p>
    <w:p w14:paraId="39D6F467" w14:textId="77777777" w:rsidR="00741364" w:rsidRPr="00E65867" w:rsidRDefault="00741364" w:rsidP="00741364">
      <w:pPr>
        <w:pStyle w:val="ListParagraph"/>
        <w:numPr>
          <w:ilvl w:val="0"/>
          <w:numId w:val="24"/>
        </w:numPr>
        <w:spacing w:line="240" w:lineRule="auto"/>
        <w:jc w:val="both"/>
        <w:rPr>
          <w:rFonts w:ascii="Avenir LT Pro 35 Light" w:hAnsi="Avenir LT Pro 35 Light"/>
        </w:rPr>
      </w:pPr>
      <w:r w:rsidRPr="00E65867">
        <w:rPr>
          <w:rFonts w:ascii="Avenir LT Pro 35 Light" w:hAnsi="Avenir LT Pro 35 Light"/>
        </w:rPr>
        <w:t>Natasha Edwards– school counsellor</w:t>
      </w:r>
    </w:p>
    <w:p w14:paraId="066ADC7A" w14:textId="77777777" w:rsidR="00741364" w:rsidRPr="00E65867" w:rsidRDefault="00741364" w:rsidP="00741364">
      <w:pPr>
        <w:pStyle w:val="ListParagraph"/>
        <w:numPr>
          <w:ilvl w:val="0"/>
          <w:numId w:val="24"/>
        </w:numPr>
        <w:spacing w:line="240" w:lineRule="auto"/>
        <w:jc w:val="both"/>
        <w:rPr>
          <w:rFonts w:ascii="Avenir LT Pro 35 Light" w:hAnsi="Avenir LT Pro 35 Light"/>
        </w:rPr>
      </w:pPr>
      <w:r w:rsidRPr="00E65867">
        <w:rPr>
          <w:rFonts w:ascii="Avenir LT Pro 35 Light" w:hAnsi="Avenir LT Pro 35 Light"/>
        </w:rPr>
        <w:t>Wendy Fox</w:t>
      </w:r>
      <w:proofErr w:type="gramStart"/>
      <w:r w:rsidRPr="00E65867">
        <w:rPr>
          <w:rFonts w:ascii="Avenir LT Pro 35 Light" w:hAnsi="Avenir LT Pro 35 Light"/>
        </w:rPr>
        <w:t>-  Head</w:t>
      </w:r>
      <w:proofErr w:type="gramEnd"/>
      <w:r w:rsidRPr="00E65867">
        <w:rPr>
          <w:rFonts w:ascii="Avenir LT Pro 35 Light" w:hAnsi="Avenir LT Pro 35 Light"/>
        </w:rPr>
        <w:t xml:space="preserve"> of PSHE</w:t>
      </w:r>
    </w:p>
    <w:p w14:paraId="4C98EB9E" w14:textId="77777777" w:rsidR="00741364" w:rsidRPr="00E65867" w:rsidRDefault="00741364" w:rsidP="00741364">
      <w:pPr>
        <w:pStyle w:val="ListParagraph"/>
        <w:numPr>
          <w:ilvl w:val="0"/>
          <w:numId w:val="24"/>
        </w:numPr>
        <w:spacing w:line="240" w:lineRule="auto"/>
        <w:jc w:val="both"/>
        <w:rPr>
          <w:rFonts w:ascii="Avenir LT Pro 35 Light" w:hAnsi="Avenir LT Pro 35 Light"/>
        </w:rPr>
      </w:pPr>
      <w:r>
        <w:rPr>
          <w:rFonts w:ascii="Avenir LT Pro 35 Light" w:hAnsi="Avenir LT Pro 35 Light"/>
        </w:rPr>
        <w:t>Kate Ashdown</w:t>
      </w:r>
      <w:r w:rsidRPr="00E65867">
        <w:rPr>
          <w:rFonts w:ascii="Avenir LT Pro 35 Light" w:hAnsi="Avenir LT Pro 35 Light"/>
        </w:rPr>
        <w:t xml:space="preserve"> </w:t>
      </w:r>
      <w:proofErr w:type="gramStart"/>
      <w:r w:rsidRPr="00E65867">
        <w:rPr>
          <w:rFonts w:ascii="Avenir LT Pro 35 Light" w:hAnsi="Avenir LT Pro 35 Light"/>
        </w:rPr>
        <w:t>-  INSET</w:t>
      </w:r>
      <w:proofErr w:type="gramEnd"/>
      <w:r w:rsidRPr="00E65867">
        <w:rPr>
          <w:rFonts w:ascii="Avenir LT Pro 35 Light" w:hAnsi="Avenir LT Pro 35 Light"/>
        </w:rPr>
        <w:t xml:space="preserve"> Coordinator </w:t>
      </w:r>
    </w:p>
    <w:p w14:paraId="2193E830" w14:textId="77777777" w:rsidR="00741364" w:rsidRDefault="00741364" w:rsidP="00741364">
      <w:pPr>
        <w:pStyle w:val="ListParagraph"/>
        <w:numPr>
          <w:ilvl w:val="0"/>
          <w:numId w:val="24"/>
        </w:numPr>
        <w:spacing w:line="240" w:lineRule="auto"/>
        <w:jc w:val="both"/>
        <w:rPr>
          <w:rFonts w:ascii="Avenir LT Pro 35 Light" w:hAnsi="Avenir LT Pro 35 Light"/>
        </w:rPr>
      </w:pPr>
      <w:r w:rsidRPr="00E65867">
        <w:rPr>
          <w:rFonts w:ascii="Avenir LT Pro 35 Light" w:hAnsi="Avenir LT Pro 35 Light"/>
        </w:rPr>
        <w:t>Heads of Section:</w:t>
      </w:r>
    </w:p>
    <w:p w14:paraId="423F4078" w14:textId="77777777" w:rsidR="00741364" w:rsidRDefault="00741364" w:rsidP="00741364">
      <w:pPr>
        <w:pStyle w:val="ListParagraph"/>
        <w:numPr>
          <w:ilvl w:val="0"/>
          <w:numId w:val="0"/>
        </w:numPr>
        <w:spacing w:line="240" w:lineRule="auto"/>
        <w:ind w:left="1080"/>
        <w:jc w:val="both"/>
        <w:rPr>
          <w:rFonts w:ascii="Avenir LT Pro 35 Light" w:hAnsi="Avenir LT Pro 35 Light"/>
        </w:rPr>
      </w:pPr>
      <w:proofErr w:type="spellStart"/>
      <w:r>
        <w:rPr>
          <w:rFonts w:ascii="Avenir LT Pro 35 Light" w:hAnsi="Avenir LT Pro 35 Light"/>
        </w:rPr>
        <w:t>Nicci</w:t>
      </w:r>
      <w:proofErr w:type="spellEnd"/>
      <w:r>
        <w:rPr>
          <w:rFonts w:ascii="Avenir LT Pro 35 Light" w:hAnsi="Avenir LT Pro 35 Light"/>
        </w:rPr>
        <w:t xml:space="preserve"> Plank- Head of Year 7</w:t>
      </w:r>
    </w:p>
    <w:p w14:paraId="0F991CEE" w14:textId="77777777" w:rsidR="00741364" w:rsidRDefault="00741364" w:rsidP="00741364">
      <w:pPr>
        <w:pStyle w:val="ListParagraph"/>
        <w:numPr>
          <w:ilvl w:val="0"/>
          <w:numId w:val="0"/>
        </w:numPr>
        <w:spacing w:line="240" w:lineRule="auto"/>
        <w:ind w:left="1080"/>
        <w:jc w:val="both"/>
        <w:rPr>
          <w:rFonts w:ascii="Avenir LT Pro 35 Light" w:hAnsi="Avenir LT Pro 35 Light"/>
        </w:rPr>
      </w:pPr>
      <w:r>
        <w:rPr>
          <w:rFonts w:ascii="Avenir LT Pro 35 Light" w:hAnsi="Avenir LT Pro 35 Light"/>
        </w:rPr>
        <w:t xml:space="preserve">Nicki </w:t>
      </w:r>
      <w:proofErr w:type="spellStart"/>
      <w:r>
        <w:rPr>
          <w:rFonts w:ascii="Avenir LT Pro 35 Light" w:hAnsi="Avenir LT Pro 35 Light"/>
        </w:rPr>
        <w:t>Scotcher</w:t>
      </w:r>
      <w:proofErr w:type="spellEnd"/>
      <w:r>
        <w:rPr>
          <w:rFonts w:ascii="Avenir LT Pro 35 Light" w:hAnsi="Avenir LT Pro 35 Light"/>
        </w:rPr>
        <w:t>- Head of Middle School</w:t>
      </w:r>
    </w:p>
    <w:p w14:paraId="7FF7880F" w14:textId="77777777" w:rsidR="00741364" w:rsidRDefault="00741364" w:rsidP="00741364">
      <w:pPr>
        <w:pStyle w:val="ListParagraph"/>
        <w:numPr>
          <w:ilvl w:val="0"/>
          <w:numId w:val="0"/>
        </w:numPr>
        <w:spacing w:line="240" w:lineRule="auto"/>
        <w:ind w:left="1080"/>
        <w:jc w:val="both"/>
        <w:rPr>
          <w:rFonts w:ascii="Avenir LT Pro 35 Light" w:hAnsi="Avenir LT Pro 35 Light"/>
        </w:rPr>
      </w:pPr>
      <w:r>
        <w:rPr>
          <w:rFonts w:ascii="Avenir LT Pro 35 Light" w:hAnsi="Avenir LT Pro 35 Light"/>
        </w:rPr>
        <w:lastRenderedPageBreak/>
        <w:t>Angela Watson- Head of Year 10</w:t>
      </w:r>
    </w:p>
    <w:p w14:paraId="562BB117" w14:textId="77777777" w:rsidR="00741364" w:rsidRDefault="00741364" w:rsidP="00741364">
      <w:pPr>
        <w:pStyle w:val="ListParagraph"/>
        <w:numPr>
          <w:ilvl w:val="0"/>
          <w:numId w:val="0"/>
        </w:numPr>
        <w:spacing w:line="240" w:lineRule="auto"/>
        <w:ind w:left="1080"/>
        <w:jc w:val="both"/>
        <w:rPr>
          <w:rFonts w:ascii="Avenir LT Pro 35 Light" w:hAnsi="Avenir LT Pro 35 Light"/>
        </w:rPr>
      </w:pPr>
      <w:r>
        <w:rPr>
          <w:rFonts w:ascii="Avenir LT Pro 35 Light" w:hAnsi="Avenir LT Pro 35 Light"/>
        </w:rPr>
        <w:t>Caroline Hart- Head of Year 11</w:t>
      </w:r>
    </w:p>
    <w:p w14:paraId="6535B31E" w14:textId="77777777" w:rsidR="00741364" w:rsidRPr="00E65867" w:rsidRDefault="00741364" w:rsidP="00741364">
      <w:pPr>
        <w:pStyle w:val="ListParagraph"/>
        <w:numPr>
          <w:ilvl w:val="0"/>
          <w:numId w:val="0"/>
        </w:numPr>
        <w:spacing w:line="240" w:lineRule="auto"/>
        <w:ind w:left="1080"/>
        <w:jc w:val="both"/>
        <w:rPr>
          <w:rFonts w:ascii="Avenir LT Pro 35 Light" w:hAnsi="Avenir LT Pro 35 Light"/>
        </w:rPr>
      </w:pPr>
      <w:r>
        <w:rPr>
          <w:rFonts w:ascii="Avenir LT Pro 35 Light" w:hAnsi="Avenir LT Pro 35 Light"/>
        </w:rPr>
        <w:t xml:space="preserve">Olivia </w:t>
      </w:r>
      <w:proofErr w:type="spellStart"/>
      <w:r>
        <w:rPr>
          <w:rFonts w:ascii="Avenir LT Pro 35 Light" w:hAnsi="Avenir LT Pro 35 Light"/>
        </w:rPr>
        <w:t>Pianet</w:t>
      </w:r>
      <w:proofErr w:type="spellEnd"/>
      <w:r>
        <w:rPr>
          <w:rFonts w:ascii="Avenir LT Pro 35 Light" w:hAnsi="Avenir LT Pro 35 Light"/>
        </w:rPr>
        <w:t>- Head of Sixth Form</w:t>
      </w:r>
    </w:p>
    <w:p w14:paraId="6E91DBC1" w14:textId="77777777" w:rsidR="00D4445A" w:rsidRDefault="00D4445A" w:rsidP="00C66280">
      <w:pPr>
        <w:ind w:left="360"/>
        <w:rPr>
          <w:rFonts w:ascii="Avenir LT Pro 35 Light" w:hAnsi="Avenir LT Pro 35 Light" w:cs="Arial"/>
          <w:b/>
        </w:rPr>
      </w:pPr>
    </w:p>
    <w:p w14:paraId="179AA985" w14:textId="77777777" w:rsidR="0020737E" w:rsidRPr="00C66280" w:rsidRDefault="0020737E" w:rsidP="00C66280">
      <w:pPr>
        <w:pStyle w:val="Heading2"/>
        <w:rPr>
          <w:rFonts w:ascii="Avenir LT Pro 35 Light" w:hAnsi="Avenir LT Pro 35 Light"/>
          <w:color w:val="auto"/>
          <w:sz w:val="24"/>
        </w:rPr>
      </w:pPr>
      <w:r w:rsidRPr="00C66280">
        <w:rPr>
          <w:rFonts w:ascii="Avenir LT Pro 35 Light" w:hAnsi="Avenir LT Pro 35 Light"/>
          <w:color w:val="auto"/>
          <w:sz w:val="24"/>
        </w:rPr>
        <w:t>Promoting Positive Mental Health</w:t>
      </w:r>
    </w:p>
    <w:p w14:paraId="2366078B" w14:textId="77777777" w:rsidR="00C66280" w:rsidRDefault="00C66280" w:rsidP="00C66280">
      <w:pPr>
        <w:rPr>
          <w:rFonts w:ascii="Avenir LT Pro 35 Light" w:hAnsi="Avenir LT Pro 35 Light"/>
        </w:rPr>
      </w:pPr>
    </w:p>
    <w:p w14:paraId="1C3C2A21" w14:textId="77777777" w:rsidR="0020737E" w:rsidRPr="00C66280" w:rsidRDefault="0020737E" w:rsidP="00C66280">
      <w:pPr>
        <w:rPr>
          <w:rFonts w:ascii="Avenir LT Pro 35 Light" w:hAnsi="Avenir LT Pro 35 Light"/>
        </w:rPr>
      </w:pPr>
      <w:r w:rsidRPr="00C66280">
        <w:rPr>
          <w:rFonts w:ascii="Avenir LT Pro 35 Light" w:hAnsi="Avenir LT Pro 35 Light"/>
        </w:rPr>
        <w:t xml:space="preserve">The skills, knowledge and understanding needed by our </w:t>
      </w:r>
      <w:r w:rsidR="00FA748C">
        <w:rPr>
          <w:rFonts w:ascii="Avenir LT Pro 35 Light" w:hAnsi="Avenir LT Pro 35 Light"/>
        </w:rPr>
        <w:t>pupil</w:t>
      </w:r>
      <w:r w:rsidRPr="00C66280">
        <w:rPr>
          <w:rFonts w:ascii="Avenir LT Pro 35 Light" w:hAnsi="Avenir LT Pro 35 Light"/>
        </w:rPr>
        <w:t xml:space="preserve">s to keep themselves and others physically and mentally healthy and safe are included as part of our developmental PSHE curriculum.  The </w:t>
      </w:r>
      <w:r w:rsidR="0091269D" w:rsidRPr="00C66280">
        <w:rPr>
          <w:rFonts w:ascii="Avenir LT Pro 35 Light" w:hAnsi="Avenir LT Pro 35 Light"/>
        </w:rPr>
        <w:t xml:space="preserve">specific </w:t>
      </w:r>
      <w:r w:rsidRPr="00C66280">
        <w:rPr>
          <w:rFonts w:ascii="Avenir LT Pro 35 Light" w:hAnsi="Avenir LT Pro 35 Light"/>
        </w:rPr>
        <w:t>content of lessons will be determined by the needs of the cohort</w:t>
      </w:r>
      <w:r w:rsidR="0091269D" w:rsidRPr="00C66280">
        <w:rPr>
          <w:rFonts w:ascii="Avenir LT Pro 35 Light" w:hAnsi="Avenir LT Pro 35 Light"/>
        </w:rPr>
        <w:t>,</w:t>
      </w:r>
      <w:r w:rsidRPr="00C66280">
        <w:rPr>
          <w:rFonts w:ascii="Avenir LT Pro 35 Light" w:hAnsi="Avenir LT Pro 35 Light"/>
        </w:rPr>
        <w:t xml:space="preserve"> but there will always be an emphasis on enabling </w:t>
      </w:r>
      <w:r w:rsidR="00FA748C">
        <w:rPr>
          <w:rFonts w:ascii="Avenir LT Pro 35 Light" w:hAnsi="Avenir LT Pro 35 Light"/>
        </w:rPr>
        <w:t>pupil</w:t>
      </w:r>
      <w:r w:rsidRPr="00C66280">
        <w:rPr>
          <w:rFonts w:ascii="Avenir LT Pro 35 Light" w:hAnsi="Avenir LT Pro 35 Light"/>
        </w:rPr>
        <w:t>s to develop the skills, knowledge, understanding, language and confidence to seek help, as nee</w:t>
      </w:r>
      <w:r w:rsidR="0091269D" w:rsidRPr="00C66280">
        <w:rPr>
          <w:rFonts w:ascii="Avenir LT Pro 35 Light" w:hAnsi="Avenir LT Pro 35 Light"/>
        </w:rPr>
        <w:t xml:space="preserve">ded, for themselves or others. </w:t>
      </w:r>
      <w:r w:rsidRPr="00C66280">
        <w:rPr>
          <w:rFonts w:ascii="Avenir LT Pro 35 Light" w:hAnsi="Avenir LT Pro 35 Light"/>
        </w:rPr>
        <w:t xml:space="preserve">We follow the </w:t>
      </w:r>
      <w:hyperlink r:id="rId8" w:history="1">
        <w:r w:rsidRPr="00C66280">
          <w:rPr>
            <w:rStyle w:val="Hyperlink"/>
            <w:rFonts w:ascii="Avenir LT Pro 35 Light" w:hAnsi="Avenir LT Pro 35 Light" w:cs="Times New Roman"/>
            <w:color w:val="auto"/>
          </w:rPr>
          <w:t>PSHE Association Guidance</w:t>
        </w:r>
      </w:hyperlink>
      <w:r w:rsidRPr="00C66280">
        <w:rPr>
          <w:rStyle w:val="FootnoteReference"/>
          <w:rFonts w:ascii="Avenir LT Pro 35 Light" w:hAnsi="Avenir LT Pro 35 Light" w:cs="Times New Roman"/>
        </w:rPr>
        <w:footnoteReference w:id="2"/>
      </w:r>
      <w:r w:rsidRPr="00C66280">
        <w:rPr>
          <w:rFonts w:ascii="Avenir LT Pro 35 Light" w:hAnsi="Avenir LT Pro 35 Light"/>
        </w:rPr>
        <w:t xml:space="preserve"> to ensure that we teach mental health and emotional wellbeing issues in a safe and sensitive manner which helps rather than harms.  </w:t>
      </w:r>
    </w:p>
    <w:p w14:paraId="4B28E42B" w14:textId="77777777" w:rsidR="0020737E" w:rsidRPr="00C66280" w:rsidRDefault="0020737E" w:rsidP="00C66280">
      <w:pPr>
        <w:rPr>
          <w:rFonts w:ascii="Avenir LT Pro 35 Light" w:hAnsi="Avenir LT Pro 35 Light"/>
        </w:rPr>
      </w:pPr>
    </w:p>
    <w:p w14:paraId="7AC61797" w14:textId="77777777" w:rsidR="004F087C" w:rsidRPr="00C66280" w:rsidRDefault="004F087C" w:rsidP="00C66280">
      <w:pPr>
        <w:rPr>
          <w:rFonts w:ascii="Avenir LT Pro 35 Light" w:hAnsi="Avenir LT Pro 35 Light"/>
        </w:rPr>
      </w:pPr>
      <w:r w:rsidRPr="00C66280">
        <w:rPr>
          <w:rFonts w:ascii="Avenir LT Pro 35 Light" w:hAnsi="Avenir LT Pro 35 Light"/>
        </w:rPr>
        <w:t xml:space="preserve">Alongside </w:t>
      </w:r>
      <w:r w:rsidR="00521F9D">
        <w:rPr>
          <w:rFonts w:ascii="Avenir LT Pro 35 Light" w:hAnsi="Avenir LT Pro 35 Light"/>
        </w:rPr>
        <w:t xml:space="preserve">the </w:t>
      </w:r>
      <w:r w:rsidRPr="00C66280">
        <w:rPr>
          <w:rFonts w:ascii="Avenir LT Pro 35 Light" w:hAnsi="Avenir LT Pro 35 Light"/>
        </w:rPr>
        <w:t>PSHE</w:t>
      </w:r>
      <w:r w:rsidR="00521F9D">
        <w:rPr>
          <w:rFonts w:ascii="Avenir LT Pro 35 Light" w:hAnsi="Avenir LT Pro 35 Light"/>
        </w:rPr>
        <w:t xml:space="preserve"> curriculum</w:t>
      </w:r>
      <w:r w:rsidRPr="00C66280">
        <w:rPr>
          <w:rFonts w:ascii="Avenir LT Pro 35 Light" w:hAnsi="Avenir LT Pro 35 Light"/>
        </w:rPr>
        <w:t xml:space="preserve">, a number of additional initiatives aim to promote </w:t>
      </w:r>
      <w:r w:rsidR="00FA748C">
        <w:rPr>
          <w:rFonts w:ascii="Avenir LT Pro 35 Light" w:hAnsi="Avenir LT Pro 35 Light"/>
        </w:rPr>
        <w:t>pupil</w:t>
      </w:r>
      <w:r w:rsidRPr="00C66280">
        <w:rPr>
          <w:rFonts w:ascii="Avenir LT Pro 35 Light" w:hAnsi="Avenir LT Pro 35 Light"/>
        </w:rPr>
        <w:t xml:space="preserve"> wellbeing:</w:t>
      </w:r>
    </w:p>
    <w:p w14:paraId="1C83F11F" w14:textId="77777777" w:rsidR="0091269D" w:rsidRPr="00C66280" w:rsidRDefault="0091269D" w:rsidP="00C66280">
      <w:pPr>
        <w:pStyle w:val="ListParagraph"/>
        <w:numPr>
          <w:ilvl w:val="0"/>
          <w:numId w:val="19"/>
        </w:numPr>
        <w:spacing w:line="240" w:lineRule="auto"/>
        <w:ind w:left="714" w:hanging="357"/>
        <w:rPr>
          <w:rFonts w:ascii="Avenir LT Pro 35 Light" w:hAnsi="Avenir LT Pro 35 Light"/>
        </w:rPr>
      </w:pPr>
      <w:r w:rsidRPr="00C66280">
        <w:rPr>
          <w:rFonts w:ascii="Avenir LT Pro 35 Light" w:hAnsi="Avenir LT Pro 35 Light"/>
        </w:rPr>
        <w:t>The school follows t</w:t>
      </w:r>
      <w:r w:rsidR="004F087C" w:rsidRPr="00C66280">
        <w:rPr>
          <w:rFonts w:ascii="Avenir LT Pro 35 Light" w:hAnsi="Avenir LT Pro 35 Light"/>
        </w:rPr>
        <w:t>he Positive Schools Programme. T</w:t>
      </w:r>
      <w:r w:rsidRPr="00C66280">
        <w:rPr>
          <w:rFonts w:ascii="Avenir LT Pro 35 Light" w:hAnsi="Avenir LT Pro 35 Light"/>
        </w:rPr>
        <w:t xml:space="preserve">his gives </w:t>
      </w:r>
      <w:r w:rsidR="00FA748C">
        <w:rPr>
          <w:rFonts w:ascii="Avenir LT Pro 35 Light" w:hAnsi="Avenir LT Pro 35 Light"/>
        </w:rPr>
        <w:t>pupil</w:t>
      </w:r>
      <w:r w:rsidRPr="00C66280">
        <w:rPr>
          <w:rFonts w:ascii="Avenir LT Pro 35 Light" w:hAnsi="Avenir LT Pro 35 Light"/>
        </w:rPr>
        <w:t>s knowledge and understanding about how the brain processes emotion, and why we think, feel and behave as we do. This is combined with a set of tools and techniques that can help to ‘rewire the brain’ and improve psychological wellbeing.</w:t>
      </w:r>
      <w:r w:rsidR="004F087C" w:rsidRPr="00C66280">
        <w:rPr>
          <w:rFonts w:ascii="Avenir LT Pro 35 Light" w:hAnsi="Avenir LT Pro 35 Light"/>
        </w:rPr>
        <w:t xml:space="preserve"> </w:t>
      </w:r>
      <w:r w:rsidR="00FA748C">
        <w:rPr>
          <w:rFonts w:ascii="Avenir LT Pro 35 Light" w:hAnsi="Avenir LT Pro 35 Light"/>
        </w:rPr>
        <w:t>Pupil</w:t>
      </w:r>
      <w:r w:rsidR="004F087C" w:rsidRPr="00C66280">
        <w:rPr>
          <w:rFonts w:ascii="Avenir LT Pro 35 Light" w:hAnsi="Avenir LT Pro 35 Light"/>
        </w:rPr>
        <w:t xml:space="preserve">s become more emotionally literate and confident that they can positively influence their own mood-state. </w:t>
      </w:r>
    </w:p>
    <w:p w14:paraId="0CC5F015" w14:textId="77777777" w:rsidR="0091269D" w:rsidRPr="00741364" w:rsidRDefault="00AB2CCD" w:rsidP="00C66280">
      <w:pPr>
        <w:pStyle w:val="ListParagraph"/>
        <w:numPr>
          <w:ilvl w:val="0"/>
          <w:numId w:val="19"/>
        </w:numPr>
        <w:spacing w:line="240" w:lineRule="auto"/>
        <w:rPr>
          <w:rFonts w:ascii="Avenir LT Pro 35 Light" w:hAnsi="Avenir LT Pro 35 Light"/>
        </w:rPr>
      </w:pPr>
      <w:r w:rsidRPr="00741364">
        <w:rPr>
          <w:rFonts w:ascii="Avenir LT Pro 35 Light" w:hAnsi="Avenir LT Pro 35 Light"/>
        </w:rPr>
        <w:t>Mindfulness</w:t>
      </w:r>
    </w:p>
    <w:p w14:paraId="2098037D" w14:textId="77777777" w:rsidR="00AB2CCD" w:rsidRPr="00741364" w:rsidRDefault="00AB2CCD" w:rsidP="00C66280">
      <w:pPr>
        <w:pStyle w:val="ListParagraph"/>
        <w:numPr>
          <w:ilvl w:val="0"/>
          <w:numId w:val="19"/>
        </w:numPr>
        <w:spacing w:line="240" w:lineRule="auto"/>
        <w:rPr>
          <w:rFonts w:ascii="Avenir LT Pro 35 Light" w:hAnsi="Avenir LT Pro 35 Light"/>
        </w:rPr>
      </w:pPr>
      <w:r w:rsidRPr="00741364">
        <w:rPr>
          <w:rFonts w:ascii="Avenir LT Pro 35 Light" w:hAnsi="Avenir LT Pro 35 Light"/>
        </w:rPr>
        <w:t xml:space="preserve">Clubs, societies etc. </w:t>
      </w:r>
    </w:p>
    <w:p w14:paraId="18ADEDED" w14:textId="78E4BF06" w:rsidR="00741364" w:rsidRDefault="00741364" w:rsidP="00741364">
      <w:pPr>
        <w:pStyle w:val="ListParagraph"/>
        <w:numPr>
          <w:ilvl w:val="0"/>
          <w:numId w:val="19"/>
        </w:numPr>
        <w:spacing w:line="240" w:lineRule="auto"/>
        <w:rPr>
          <w:rFonts w:ascii="Avenir LT Pro 35 Light" w:hAnsi="Avenir LT Pro 35 Light"/>
        </w:rPr>
      </w:pPr>
      <w:bookmarkStart w:id="5" w:name="_Toc294447450"/>
      <w:r>
        <w:rPr>
          <w:rFonts w:ascii="Avenir LT Pro 35 Light" w:hAnsi="Avenir LT Pro 35 Light"/>
        </w:rPr>
        <w:t>‘Wellbeing Week’</w:t>
      </w:r>
    </w:p>
    <w:p w14:paraId="75D1CEC8" w14:textId="77777777" w:rsidR="00741364" w:rsidRDefault="00741364" w:rsidP="00741364">
      <w:pPr>
        <w:rPr>
          <w:rFonts w:ascii="Avenir LT Pro 35 Light" w:hAnsi="Avenir LT Pro 35 Light"/>
        </w:rPr>
      </w:pPr>
    </w:p>
    <w:p w14:paraId="6FC189D4" w14:textId="77777777" w:rsidR="00741364" w:rsidRDefault="00741364" w:rsidP="00741364">
      <w:pPr>
        <w:rPr>
          <w:rFonts w:ascii="Avenir LT Pro 35 Light" w:hAnsi="Avenir LT Pro 35 Light"/>
        </w:rPr>
      </w:pPr>
    </w:p>
    <w:p w14:paraId="2FDE9912" w14:textId="0CF6B66F" w:rsidR="00AB2CCD" w:rsidRPr="00741364" w:rsidRDefault="003720EC" w:rsidP="00741364">
      <w:pPr>
        <w:rPr>
          <w:rFonts w:ascii="Avenir LT Pro 35 Light" w:hAnsi="Avenir LT Pro 35 Light"/>
          <w:b/>
        </w:rPr>
      </w:pPr>
      <w:r w:rsidRPr="00741364">
        <w:rPr>
          <w:rFonts w:ascii="Avenir LT Pro 35 Light" w:hAnsi="Avenir LT Pro 35 Light"/>
          <w:b/>
        </w:rPr>
        <w:t>Responding to</w:t>
      </w:r>
      <w:r w:rsidR="00AB2CCD" w:rsidRPr="00741364">
        <w:rPr>
          <w:rFonts w:ascii="Avenir LT Pro 35 Light" w:hAnsi="Avenir LT Pro 35 Light"/>
          <w:b/>
        </w:rPr>
        <w:t xml:space="preserve"> Mental Health Issues</w:t>
      </w:r>
    </w:p>
    <w:p w14:paraId="09A31551" w14:textId="77777777" w:rsidR="00AB2CCD" w:rsidRPr="00C66280" w:rsidRDefault="00AB2CCD" w:rsidP="00C66280">
      <w:pPr>
        <w:pStyle w:val="Heading2"/>
        <w:rPr>
          <w:rFonts w:ascii="Avenir LT Pro 35 Light" w:hAnsi="Avenir LT Pro 35 Light"/>
          <w:color w:val="auto"/>
          <w:sz w:val="24"/>
        </w:rPr>
      </w:pPr>
    </w:p>
    <w:p w14:paraId="50758CBB" w14:textId="77777777" w:rsidR="004A0626" w:rsidRDefault="003720EC" w:rsidP="00C66280">
      <w:pPr>
        <w:rPr>
          <w:rFonts w:ascii="Avenir LT Pro 35 Light" w:hAnsi="Avenir LT Pro 35 Light"/>
        </w:rPr>
      </w:pPr>
      <w:r>
        <w:rPr>
          <w:rFonts w:ascii="Avenir LT Pro 35 Light" w:hAnsi="Avenir LT Pro 35 Light"/>
        </w:rPr>
        <w:t xml:space="preserve">Mental ill health is a part of life in just the same way as physical ill health, it’s OK to talk about it and it’s OK to ask for help. </w:t>
      </w:r>
      <w:r w:rsidR="00AB2CCD" w:rsidRPr="00C66280">
        <w:rPr>
          <w:rFonts w:ascii="Avenir LT Pro 35 Light" w:hAnsi="Avenir LT Pro 35 Light"/>
        </w:rPr>
        <w:t xml:space="preserve">All staff at the school have a role to play in pastoral care: </w:t>
      </w:r>
      <w:r w:rsidR="00FA748C">
        <w:rPr>
          <w:rFonts w:ascii="Avenir LT Pro 35 Light" w:hAnsi="Avenir LT Pro 35 Light"/>
        </w:rPr>
        <w:t>pupil</w:t>
      </w:r>
      <w:r w:rsidR="00AB2CCD" w:rsidRPr="00C66280">
        <w:rPr>
          <w:rFonts w:ascii="Avenir LT Pro 35 Light" w:hAnsi="Avenir LT Pro 35 Light"/>
        </w:rPr>
        <w:t xml:space="preserve">s should feel that there </w:t>
      </w:r>
      <w:r w:rsidR="00C66280">
        <w:rPr>
          <w:rFonts w:ascii="Avenir LT Pro 35 Light" w:hAnsi="Avenir LT Pro 35 Light"/>
        </w:rPr>
        <w:t>is</w:t>
      </w:r>
      <w:r w:rsidR="00AB2CCD" w:rsidRPr="00C66280">
        <w:rPr>
          <w:rFonts w:ascii="Avenir LT Pro 35 Light" w:hAnsi="Avenir LT Pro 35 Light"/>
        </w:rPr>
        <w:t xml:space="preserve"> a range of staff they could talk to at any time if they have issues or concerns.</w:t>
      </w:r>
      <w:r>
        <w:rPr>
          <w:rFonts w:ascii="Avenir LT Pro 35 Light" w:hAnsi="Avenir LT Pro 35 Light"/>
        </w:rPr>
        <w:t xml:space="preserve"> </w:t>
      </w:r>
    </w:p>
    <w:p w14:paraId="48A4C6A3" w14:textId="77777777" w:rsidR="004A0626" w:rsidRDefault="004A0626" w:rsidP="00C66280">
      <w:pPr>
        <w:rPr>
          <w:rFonts w:ascii="Avenir LT Pro 35 Light" w:hAnsi="Avenir LT Pro 35 Light"/>
        </w:rPr>
      </w:pPr>
    </w:p>
    <w:p w14:paraId="746539D9" w14:textId="77777777" w:rsidR="004A0626" w:rsidRDefault="004A0626" w:rsidP="00C66280">
      <w:pPr>
        <w:rPr>
          <w:rFonts w:ascii="Avenir LT Pro 35 Light" w:hAnsi="Avenir LT Pro 35 Light"/>
        </w:rPr>
      </w:pPr>
      <w:r>
        <w:rPr>
          <w:rFonts w:ascii="Avenir LT Pro 35 Light" w:hAnsi="Avenir LT Pro 35 Light"/>
        </w:rPr>
        <w:t xml:space="preserve">There </w:t>
      </w:r>
      <w:r w:rsidR="00CB206A">
        <w:rPr>
          <w:rFonts w:ascii="Avenir LT Pro 35 Light" w:hAnsi="Avenir LT Pro 35 Light"/>
        </w:rPr>
        <w:t>are also a</w:t>
      </w:r>
      <w:r>
        <w:rPr>
          <w:rFonts w:ascii="Avenir LT Pro 35 Light" w:hAnsi="Avenir LT Pro 35 Light"/>
        </w:rPr>
        <w:t xml:space="preserve"> number of </w:t>
      </w:r>
      <w:r w:rsidR="00B45438">
        <w:rPr>
          <w:rFonts w:ascii="Avenir LT Pro 35 Light" w:hAnsi="Avenir LT Pro 35 Light"/>
        </w:rPr>
        <w:t xml:space="preserve">more formal </w:t>
      </w:r>
      <w:r>
        <w:rPr>
          <w:rFonts w:ascii="Avenir LT Pro 35 Light" w:hAnsi="Avenir LT Pro 35 Light"/>
        </w:rPr>
        <w:t xml:space="preserve">sources of support in school that </w:t>
      </w:r>
      <w:r w:rsidR="00FA748C">
        <w:rPr>
          <w:rFonts w:ascii="Avenir LT Pro 35 Light" w:hAnsi="Avenir LT Pro 35 Light"/>
        </w:rPr>
        <w:t>pupil</w:t>
      </w:r>
      <w:r>
        <w:rPr>
          <w:rFonts w:ascii="Avenir LT Pro 35 Light" w:hAnsi="Avenir LT Pro 35 Light"/>
        </w:rPr>
        <w:t>s can access:</w:t>
      </w:r>
    </w:p>
    <w:p w14:paraId="6A69237B" w14:textId="77777777" w:rsidR="0067373E" w:rsidRDefault="004A0626" w:rsidP="007314C4">
      <w:pPr>
        <w:pStyle w:val="ListParagraph"/>
        <w:numPr>
          <w:ilvl w:val="0"/>
          <w:numId w:val="20"/>
        </w:numPr>
        <w:spacing w:line="240" w:lineRule="auto"/>
        <w:rPr>
          <w:rFonts w:ascii="Avenir LT Pro 35 Light" w:hAnsi="Avenir LT Pro 35 Light"/>
        </w:rPr>
      </w:pPr>
      <w:r>
        <w:rPr>
          <w:rFonts w:ascii="Avenir LT Pro 35 Light" w:hAnsi="Avenir LT Pro 35 Light"/>
        </w:rPr>
        <w:t>Tutors, Heads of Year</w:t>
      </w:r>
      <w:r w:rsidR="00B45438">
        <w:rPr>
          <w:rFonts w:ascii="Avenir LT Pro 35 Light" w:hAnsi="Avenir LT Pro 35 Light"/>
        </w:rPr>
        <w:t>, the School Nurse</w:t>
      </w:r>
      <w:r>
        <w:rPr>
          <w:rFonts w:ascii="Avenir LT Pro 35 Light" w:hAnsi="Avenir LT Pro 35 Light"/>
        </w:rPr>
        <w:t xml:space="preserve"> and the Pastoral Deputy </w:t>
      </w:r>
      <w:r w:rsidR="007314C4">
        <w:rPr>
          <w:rFonts w:ascii="Avenir LT Pro 35 Light" w:hAnsi="Avenir LT Pro 35 Light"/>
        </w:rPr>
        <w:t xml:space="preserve">have formal responsibility for the </w:t>
      </w:r>
      <w:r w:rsidR="00FA748C">
        <w:rPr>
          <w:rFonts w:ascii="Avenir LT Pro 35 Light" w:hAnsi="Avenir LT Pro 35 Light"/>
        </w:rPr>
        <w:t>pupil</w:t>
      </w:r>
      <w:r w:rsidR="007314C4">
        <w:rPr>
          <w:rFonts w:ascii="Avenir LT Pro 35 Light" w:hAnsi="Avenir LT Pro 35 Light"/>
        </w:rPr>
        <w:t>s in their care, and can provide advice and support</w:t>
      </w:r>
    </w:p>
    <w:p w14:paraId="5E830404" w14:textId="76FB69AC" w:rsidR="007314C4" w:rsidRDefault="00B45438" w:rsidP="007314C4">
      <w:pPr>
        <w:pStyle w:val="ListParagraph"/>
        <w:numPr>
          <w:ilvl w:val="0"/>
          <w:numId w:val="20"/>
        </w:numPr>
        <w:spacing w:line="240" w:lineRule="auto"/>
        <w:rPr>
          <w:rFonts w:ascii="Avenir LT Pro 35 Light" w:hAnsi="Avenir LT Pro 35 Light"/>
        </w:rPr>
      </w:pPr>
      <w:r>
        <w:rPr>
          <w:rFonts w:ascii="Avenir LT Pro 35 Light" w:hAnsi="Avenir LT Pro 35 Light"/>
        </w:rPr>
        <w:lastRenderedPageBreak/>
        <w:t xml:space="preserve">Counselling </w:t>
      </w:r>
      <w:r w:rsidR="003720EC">
        <w:rPr>
          <w:rFonts w:ascii="Avenir LT Pro 35 Light" w:hAnsi="Avenir LT Pro 35 Light"/>
        </w:rPr>
        <w:t>is</w:t>
      </w:r>
      <w:r w:rsidR="00A72C2B">
        <w:rPr>
          <w:rFonts w:ascii="Avenir LT Pro 35 Light" w:hAnsi="Avenir LT Pro 35 Light"/>
        </w:rPr>
        <w:t xml:space="preserve"> available to pupils of all ages</w:t>
      </w:r>
      <w:r>
        <w:rPr>
          <w:rFonts w:ascii="Avenir LT Pro 35 Light" w:hAnsi="Avenir LT Pro 35 Light"/>
        </w:rPr>
        <w:t xml:space="preserve">. </w:t>
      </w:r>
      <w:r w:rsidR="00FA748C">
        <w:rPr>
          <w:rFonts w:ascii="Avenir LT Pro 35 Light" w:hAnsi="Avenir LT Pro 35 Light"/>
        </w:rPr>
        <w:t>Pupil</w:t>
      </w:r>
      <w:r>
        <w:rPr>
          <w:rFonts w:ascii="Avenir LT Pro 35 Light" w:hAnsi="Avenir LT Pro 35 Light"/>
        </w:rPr>
        <w:t>s in Year 7 and above can self-refer.</w:t>
      </w:r>
      <w:r w:rsidR="007314C4">
        <w:rPr>
          <w:rFonts w:ascii="Avenir LT Pro 35 Light" w:hAnsi="Avenir LT Pro 35 Light"/>
        </w:rPr>
        <w:t xml:space="preserve"> </w:t>
      </w:r>
      <w:r>
        <w:rPr>
          <w:rFonts w:ascii="Avenir LT Pro 35 Light" w:hAnsi="Avenir LT Pro 35 Light"/>
        </w:rPr>
        <w:t xml:space="preserve">Further details on the </w:t>
      </w:r>
      <w:r w:rsidR="00A72C2B">
        <w:rPr>
          <w:rFonts w:ascii="Avenir LT Pro 35 Light" w:hAnsi="Avenir LT Pro 35 Light"/>
        </w:rPr>
        <w:t xml:space="preserve">school’s </w:t>
      </w:r>
      <w:r>
        <w:rPr>
          <w:rFonts w:ascii="Avenir LT Pro 35 Light" w:hAnsi="Avenir LT Pro 35 Light"/>
        </w:rPr>
        <w:t xml:space="preserve">counselling arrangements can be found </w:t>
      </w:r>
      <w:r w:rsidR="00741364">
        <w:rPr>
          <w:rFonts w:ascii="Avenir LT Pro 35 Light" w:hAnsi="Avenir LT Pro 35 Light"/>
        </w:rPr>
        <w:t>in the School Planner.</w:t>
      </w:r>
    </w:p>
    <w:p w14:paraId="39DF2A5A" w14:textId="77777777" w:rsidR="00741364" w:rsidRPr="00BD4E14" w:rsidRDefault="00741364" w:rsidP="00741364">
      <w:pPr>
        <w:pStyle w:val="ListParagraph"/>
        <w:numPr>
          <w:ilvl w:val="0"/>
          <w:numId w:val="20"/>
        </w:numPr>
        <w:spacing w:line="240" w:lineRule="auto"/>
        <w:rPr>
          <w:rFonts w:ascii="Avenir LT Pro 35 Light" w:hAnsi="Avenir LT Pro 35 Light"/>
        </w:rPr>
      </w:pPr>
      <w:r>
        <w:rPr>
          <w:rFonts w:ascii="Avenir LT Pro 35 Light" w:hAnsi="Avenir LT Pro 35 Light"/>
        </w:rPr>
        <w:t>Support via Deputy Head Pastoral</w:t>
      </w:r>
      <w:r w:rsidRPr="00BD4E14">
        <w:rPr>
          <w:rFonts w:ascii="Avenir LT Pro 35 Light" w:hAnsi="Avenir LT Pro 35 Light"/>
        </w:rPr>
        <w:t xml:space="preserve"> </w:t>
      </w:r>
    </w:p>
    <w:p w14:paraId="41688A86" w14:textId="77777777" w:rsidR="00741364" w:rsidRPr="00BD4E14" w:rsidRDefault="00741364" w:rsidP="00741364">
      <w:pPr>
        <w:pStyle w:val="ListParagraph"/>
        <w:numPr>
          <w:ilvl w:val="0"/>
          <w:numId w:val="20"/>
        </w:numPr>
        <w:spacing w:line="240" w:lineRule="auto"/>
        <w:rPr>
          <w:rFonts w:ascii="Avenir LT Pro 35 Light" w:hAnsi="Avenir LT Pro 35 Light"/>
        </w:rPr>
      </w:pPr>
      <w:r w:rsidRPr="00BD4E14">
        <w:rPr>
          <w:rFonts w:ascii="Avenir LT Pro 35 Light" w:hAnsi="Avenir LT Pro 35 Light"/>
        </w:rPr>
        <w:t>Y10 Peer Support</w:t>
      </w:r>
    </w:p>
    <w:p w14:paraId="629709A0" w14:textId="77777777" w:rsidR="00741364" w:rsidRPr="00BD4E14" w:rsidRDefault="00741364" w:rsidP="00741364">
      <w:pPr>
        <w:pStyle w:val="ListParagraph"/>
        <w:numPr>
          <w:ilvl w:val="0"/>
          <w:numId w:val="20"/>
        </w:numPr>
        <w:spacing w:line="240" w:lineRule="auto"/>
        <w:rPr>
          <w:rFonts w:ascii="Avenir LT Pro 35 Light" w:hAnsi="Avenir LT Pro 35 Light"/>
        </w:rPr>
      </w:pPr>
      <w:r w:rsidRPr="00BD4E14">
        <w:rPr>
          <w:rFonts w:ascii="Avenir LT Pro 35 Light" w:hAnsi="Avenir LT Pro 35 Light"/>
        </w:rPr>
        <w:t>Peer Support Box</w:t>
      </w:r>
    </w:p>
    <w:p w14:paraId="57591BE3" w14:textId="77777777" w:rsidR="00741364" w:rsidRDefault="00741364" w:rsidP="00741364">
      <w:pPr>
        <w:rPr>
          <w:rFonts w:ascii="Avenir LT Pro 35 Light" w:hAnsi="Avenir LT Pro 35 Light"/>
        </w:rPr>
      </w:pPr>
    </w:p>
    <w:p w14:paraId="1423BB8F" w14:textId="77777777" w:rsidR="00741364" w:rsidRDefault="00741364" w:rsidP="007314C4">
      <w:pPr>
        <w:pStyle w:val="ListParagraph"/>
        <w:numPr>
          <w:ilvl w:val="0"/>
          <w:numId w:val="20"/>
        </w:numPr>
        <w:spacing w:line="240" w:lineRule="auto"/>
        <w:rPr>
          <w:rFonts w:ascii="Avenir LT Pro 35 Light" w:hAnsi="Avenir LT Pro 35 Light"/>
        </w:rPr>
      </w:pPr>
    </w:p>
    <w:p w14:paraId="2B626392" w14:textId="77777777" w:rsidR="000F04AF" w:rsidRPr="000F04AF" w:rsidRDefault="000F04AF" w:rsidP="00C66280">
      <w:pPr>
        <w:rPr>
          <w:rFonts w:ascii="Avenir LT Pro 35 Light" w:hAnsi="Avenir LT Pro 35 Light"/>
          <w:b/>
        </w:rPr>
      </w:pPr>
      <w:r w:rsidRPr="000F04AF">
        <w:rPr>
          <w:rFonts w:ascii="Avenir LT Pro 35 Light" w:hAnsi="Avenir LT Pro 35 Light"/>
          <w:b/>
        </w:rPr>
        <w:t>Warning Signs</w:t>
      </w:r>
    </w:p>
    <w:p w14:paraId="789295A1" w14:textId="77777777" w:rsidR="000F04AF" w:rsidRDefault="000F04AF" w:rsidP="00C66280">
      <w:pPr>
        <w:rPr>
          <w:rFonts w:ascii="Avenir LT Pro 35 Light" w:hAnsi="Avenir LT Pro 35 Light"/>
        </w:rPr>
      </w:pPr>
    </w:p>
    <w:p w14:paraId="2A83272B" w14:textId="2F89EA33" w:rsidR="004D6A99" w:rsidRDefault="000F04AF" w:rsidP="00C66280">
      <w:pPr>
        <w:rPr>
          <w:rFonts w:ascii="Avenir LT Pro 35 Light" w:hAnsi="Avenir LT Pro 35 Light"/>
        </w:rPr>
      </w:pPr>
      <w:r>
        <w:rPr>
          <w:rFonts w:ascii="Avenir LT Pro 35 Light" w:hAnsi="Avenir LT Pro 35 Light"/>
        </w:rPr>
        <w:t>Staff should</w:t>
      </w:r>
      <w:r w:rsidR="00C66280" w:rsidRPr="00C66280">
        <w:rPr>
          <w:rFonts w:ascii="Avenir LT Pro 35 Light" w:hAnsi="Avenir LT Pro 35 Light"/>
        </w:rPr>
        <w:t xml:space="preserve"> be alert to signs and indications that a </w:t>
      </w:r>
      <w:r w:rsidR="00FA748C">
        <w:rPr>
          <w:rFonts w:ascii="Avenir LT Pro 35 Light" w:hAnsi="Avenir LT Pro 35 Light"/>
        </w:rPr>
        <w:t>pupil</w:t>
      </w:r>
      <w:r w:rsidR="00C66280" w:rsidRPr="00C66280">
        <w:rPr>
          <w:rFonts w:ascii="Avenir LT Pro 35 Light" w:hAnsi="Avenir LT Pro 35 Light"/>
        </w:rPr>
        <w:t xml:space="preserve"> might be experiencing mental health or emotional wellbeing issues.  </w:t>
      </w:r>
      <w:r w:rsidR="00AB2CCD" w:rsidRPr="00C66280">
        <w:rPr>
          <w:rFonts w:ascii="Avenir LT Pro 35 Light" w:hAnsi="Avenir LT Pro 35 Light"/>
        </w:rPr>
        <w:t xml:space="preserve">These warning signs should </w:t>
      </w:r>
      <w:r w:rsidR="00AB2CCD" w:rsidRPr="00C66280">
        <w:rPr>
          <w:rFonts w:ascii="Avenir LT Pro 35 Light" w:hAnsi="Avenir LT Pro 35 Light"/>
          <w:b/>
        </w:rPr>
        <w:t>always</w:t>
      </w:r>
      <w:r w:rsidR="00AB2CCD" w:rsidRPr="00C66280">
        <w:rPr>
          <w:rFonts w:ascii="Avenir LT Pro 35 Light" w:hAnsi="Avenir LT Pro 35 Light"/>
        </w:rPr>
        <w:t xml:space="preserve"> be taken seriously and staff observing any of these warning signs should communicate their concerns with </w:t>
      </w:r>
      <w:r w:rsidR="00741364" w:rsidRPr="0041544A">
        <w:rPr>
          <w:rFonts w:ascii="Avenir LT Pro 35 Light" w:hAnsi="Avenir LT Pro 35 Light"/>
        </w:rPr>
        <w:t>Wendy Fox</w:t>
      </w:r>
      <w:r w:rsidR="00741364">
        <w:rPr>
          <w:rFonts w:ascii="Avenir LT Pro 35 Light" w:hAnsi="Avenir LT Pro 35 Light"/>
        </w:rPr>
        <w:t>/ Charlie P</w:t>
      </w:r>
      <w:r w:rsidR="00741364">
        <w:rPr>
          <w:rFonts w:ascii="Avenir LT Pro 35 Light" w:hAnsi="Avenir LT Pro 35 Light"/>
        </w:rPr>
        <w:t>arker</w:t>
      </w:r>
      <w:r w:rsidR="0067373E">
        <w:rPr>
          <w:rFonts w:ascii="Avenir LT Pro 35 Light" w:hAnsi="Avenir LT Pro 35 Light"/>
        </w:rPr>
        <w:t xml:space="preserve"> in the first instance.</w:t>
      </w:r>
    </w:p>
    <w:p w14:paraId="048262D5" w14:textId="77777777" w:rsidR="004D6A99" w:rsidRDefault="004D6A99" w:rsidP="00C66280">
      <w:pPr>
        <w:rPr>
          <w:rFonts w:ascii="Avenir LT Pro 35 Light" w:hAnsi="Avenir LT Pro 35 Light"/>
        </w:rPr>
      </w:pPr>
    </w:p>
    <w:p w14:paraId="1916406D" w14:textId="77777777" w:rsidR="00AB2CCD" w:rsidRPr="00C66280" w:rsidRDefault="004D6A99" w:rsidP="00C66280">
      <w:pPr>
        <w:rPr>
          <w:rFonts w:ascii="Avenir LT Pro 35 Light" w:hAnsi="Avenir LT Pro 35 Light"/>
        </w:rPr>
      </w:pPr>
      <w:r>
        <w:rPr>
          <w:rFonts w:ascii="Avenir LT Pro 35 Light" w:hAnsi="Avenir LT Pro 35 Light"/>
        </w:rPr>
        <w:t xml:space="preserve">Peers are often aware of difficulties their friends may be experiencing at an earlier stage than staff. Pupils should be encouraged to talk to a teacher as soon as possible if they have concerns. Whilst they may be </w:t>
      </w:r>
      <w:r w:rsidR="007574F9">
        <w:rPr>
          <w:rFonts w:ascii="Avenir LT Pro 35 Light" w:hAnsi="Avenir LT Pro 35 Light"/>
        </w:rPr>
        <w:t>worried about passing on information of this nature, they should be reassured that this will be the most effective way they can help their friend.</w:t>
      </w:r>
    </w:p>
    <w:p w14:paraId="05B24E2C" w14:textId="77777777" w:rsidR="00AB2CCD" w:rsidRPr="00C66280" w:rsidRDefault="00AB2CCD" w:rsidP="00C66280">
      <w:pPr>
        <w:ind w:left="360"/>
        <w:rPr>
          <w:rFonts w:ascii="Avenir LT Pro 35 Light" w:hAnsi="Avenir LT Pro 35 Light" w:cs="Arial"/>
        </w:rPr>
      </w:pPr>
    </w:p>
    <w:p w14:paraId="246DA6C8" w14:textId="77777777" w:rsidR="00AB2CCD" w:rsidRDefault="00AB2CCD" w:rsidP="00C66280">
      <w:pPr>
        <w:rPr>
          <w:rFonts w:ascii="Avenir LT Pro 35 Light" w:hAnsi="Avenir LT Pro 35 Light"/>
        </w:rPr>
      </w:pPr>
      <w:r w:rsidRPr="00C66280">
        <w:rPr>
          <w:rFonts w:ascii="Avenir LT Pro 35 Light" w:hAnsi="Avenir LT Pro 35 Light"/>
        </w:rPr>
        <w:t>Possible warning signs include:</w:t>
      </w:r>
    </w:p>
    <w:p w14:paraId="1DA4145C"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Physical signs of harm that are repeated or appear non-accidental</w:t>
      </w:r>
    </w:p>
    <w:p w14:paraId="3AADCEC3"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 xml:space="preserve">Changes in eating or sleeping habits </w:t>
      </w:r>
    </w:p>
    <w:p w14:paraId="38E1D14D"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Increased isolation from friends or family, becoming socially withdrawn</w:t>
      </w:r>
    </w:p>
    <w:p w14:paraId="4A27553B"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 xml:space="preserve">Changes in activity and mood </w:t>
      </w:r>
    </w:p>
    <w:p w14:paraId="61FDA59A"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Lowering of academic achievement</w:t>
      </w:r>
    </w:p>
    <w:p w14:paraId="5AC6F7BC"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Talking or joking about self-harm or suicide</w:t>
      </w:r>
    </w:p>
    <w:p w14:paraId="1E1ACBA1"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Abusing drugs or alcohol</w:t>
      </w:r>
    </w:p>
    <w:p w14:paraId="05029B49"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Expressing feelings of failure, uselessness or loss of hope</w:t>
      </w:r>
    </w:p>
    <w:p w14:paraId="500BF10C"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 xml:space="preserve">Changes in clothing – e.g. long sleeves in warm weather </w:t>
      </w:r>
    </w:p>
    <w:p w14:paraId="752B35AB"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Secretive behaviour</w:t>
      </w:r>
    </w:p>
    <w:p w14:paraId="15B6D8EF"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Skipping PE or getting changed secretively</w:t>
      </w:r>
    </w:p>
    <w:p w14:paraId="22AD0D63"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Lateness to or absence from school</w:t>
      </w:r>
    </w:p>
    <w:p w14:paraId="63E74A28"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Repeated physical pain or nausea with no evident cause</w:t>
      </w:r>
    </w:p>
    <w:p w14:paraId="3B14CD67" w14:textId="77777777" w:rsidR="00C92A35" w:rsidRPr="00C92A35"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An increase in lateness or absenteeism</w:t>
      </w:r>
    </w:p>
    <w:p w14:paraId="2818BF56" w14:textId="0714983A" w:rsidR="00AB2CCD" w:rsidRDefault="00AB2CCD" w:rsidP="00C66280">
      <w:pPr>
        <w:rPr>
          <w:rFonts w:ascii="Avenir LT Pro 35 Light" w:hAnsi="Avenir LT Pro 35 Light" w:cs="Arial"/>
          <w:b/>
        </w:rPr>
      </w:pPr>
    </w:p>
    <w:p w14:paraId="3C208B9D" w14:textId="4E10EEC9" w:rsidR="00424187" w:rsidRPr="00424187" w:rsidRDefault="00424187" w:rsidP="00C66280">
      <w:pPr>
        <w:rPr>
          <w:rFonts w:ascii="Avenir LT Pro 35 Light" w:hAnsi="Avenir LT Pro 35 Light" w:cs="Arial"/>
        </w:rPr>
      </w:pPr>
      <w:r w:rsidRPr="00424187">
        <w:rPr>
          <w:rFonts w:ascii="Avenir LT Pro 35 Light" w:hAnsi="Avenir LT Pro 35 Light" w:cs="Arial"/>
        </w:rPr>
        <w:t>Further information and sources of support for common mental health conditions can be found in Appendix A.</w:t>
      </w:r>
    </w:p>
    <w:p w14:paraId="7AA56244" w14:textId="77777777" w:rsidR="00424187" w:rsidRPr="00C66280" w:rsidRDefault="00424187" w:rsidP="00C66280">
      <w:pPr>
        <w:rPr>
          <w:rFonts w:ascii="Avenir LT Pro 35 Light" w:hAnsi="Avenir LT Pro 35 Light" w:cs="Arial"/>
          <w:b/>
        </w:rPr>
      </w:pPr>
    </w:p>
    <w:p w14:paraId="587114B1" w14:textId="44098E9C" w:rsidR="00C66280" w:rsidRPr="00C66280" w:rsidRDefault="00C66280" w:rsidP="00C66280">
      <w:pPr>
        <w:rPr>
          <w:rFonts w:ascii="Avenir LT Pro 35 Light" w:hAnsi="Avenir LT Pro 35 Light"/>
        </w:rPr>
      </w:pPr>
      <w:r w:rsidRPr="00C66280">
        <w:rPr>
          <w:rFonts w:ascii="Avenir LT Pro 35 Light" w:hAnsi="Avenir LT Pro 35 Light"/>
        </w:rPr>
        <w:lastRenderedPageBreak/>
        <w:t xml:space="preserve">Any member of staff who is concerned </w:t>
      </w:r>
      <w:r w:rsidR="0067373E">
        <w:rPr>
          <w:rFonts w:ascii="Avenir LT Pro 35 Light" w:hAnsi="Avenir LT Pro 35 Light"/>
        </w:rPr>
        <w:t xml:space="preserve">for any reason </w:t>
      </w:r>
      <w:r w:rsidRPr="00C66280">
        <w:rPr>
          <w:rFonts w:ascii="Avenir LT Pro 35 Light" w:hAnsi="Avenir LT Pro 35 Light"/>
        </w:rPr>
        <w:t xml:space="preserve">about the mental health or wellbeing of a </w:t>
      </w:r>
      <w:r w:rsidR="00FA748C">
        <w:rPr>
          <w:rFonts w:ascii="Avenir LT Pro 35 Light" w:hAnsi="Avenir LT Pro 35 Light"/>
        </w:rPr>
        <w:t>pupil</w:t>
      </w:r>
      <w:r w:rsidRPr="00C66280">
        <w:rPr>
          <w:rFonts w:ascii="Avenir LT Pro 35 Light" w:hAnsi="Avenir LT Pro 35 Light"/>
        </w:rPr>
        <w:t xml:space="preserve"> should speak</w:t>
      </w:r>
      <w:r w:rsidR="0067373E">
        <w:rPr>
          <w:rFonts w:ascii="Avenir LT Pro 35 Light" w:hAnsi="Avenir LT Pro 35 Light"/>
        </w:rPr>
        <w:t xml:space="preserve"> to</w:t>
      </w:r>
      <w:r w:rsidRPr="00C66280">
        <w:rPr>
          <w:rFonts w:ascii="Avenir LT Pro 35 Light" w:hAnsi="Avenir LT Pro 35 Light"/>
        </w:rPr>
        <w:t xml:space="preserve"> </w:t>
      </w:r>
      <w:r w:rsidR="00741364" w:rsidRPr="0041544A">
        <w:rPr>
          <w:rFonts w:ascii="Avenir LT Pro 35 Light" w:hAnsi="Avenir LT Pro 35 Light"/>
        </w:rPr>
        <w:t>Wendy Fox</w:t>
      </w:r>
      <w:r w:rsidR="00741364">
        <w:rPr>
          <w:rFonts w:ascii="Avenir LT Pro 35 Light" w:hAnsi="Avenir LT Pro 35 Light"/>
        </w:rPr>
        <w:t>/ Charlie P</w:t>
      </w:r>
      <w:r w:rsidR="00741364">
        <w:rPr>
          <w:rFonts w:ascii="Avenir LT Pro 35 Light" w:hAnsi="Avenir LT Pro 35 Light"/>
        </w:rPr>
        <w:t>arker</w:t>
      </w:r>
      <w:r w:rsidRPr="00C66280">
        <w:rPr>
          <w:rFonts w:ascii="Avenir LT Pro 35 Light" w:hAnsi="Avenir LT Pro 35 Light"/>
        </w:rPr>
        <w:t xml:space="preserve"> in the first instance. If there is a fear that the </w:t>
      </w:r>
      <w:r w:rsidR="00FA748C">
        <w:rPr>
          <w:rFonts w:ascii="Avenir LT Pro 35 Light" w:hAnsi="Avenir LT Pro 35 Light"/>
        </w:rPr>
        <w:t>pupil</w:t>
      </w:r>
      <w:r w:rsidRPr="00C66280">
        <w:rPr>
          <w:rFonts w:ascii="Avenir LT Pro 35 Light" w:hAnsi="Avenir LT Pro 35 Light"/>
        </w:rPr>
        <w:t xml:space="preserve"> is in danger of immediate harm then the normal child protection procedures should be followed with an immediate referral to the </w:t>
      </w:r>
      <w:r w:rsidR="0067373E">
        <w:rPr>
          <w:rFonts w:ascii="Avenir LT Pro 35 Light" w:hAnsi="Avenir LT Pro 35 Light"/>
        </w:rPr>
        <w:t>DSL</w:t>
      </w:r>
      <w:r w:rsidR="00B51EB0">
        <w:rPr>
          <w:rFonts w:ascii="Avenir LT Pro 35 Light" w:hAnsi="Avenir LT Pro 35 Light"/>
        </w:rPr>
        <w:t>, and all staff should be aware that mental health problems can be an indicator that a child has suffered or is at risk of suffering abuse, neglect or exploitation</w:t>
      </w:r>
      <w:r w:rsidRPr="00C66280">
        <w:rPr>
          <w:rFonts w:ascii="Avenir LT Pro 35 Light" w:hAnsi="Avenir LT Pro 35 Light"/>
        </w:rPr>
        <w:t xml:space="preserve">. If the </w:t>
      </w:r>
      <w:r w:rsidR="00FA748C">
        <w:rPr>
          <w:rFonts w:ascii="Avenir LT Pro 35 Light" w:hAnsi="Avenir LT Pro 35 Light"/>
        </w:rPr>
        <w:t>pupil</w:t>
      </w:r>
      <w:r w:rsidRPr="00C66280">
        <w:rPr>
          <w:rFonts w:ascii="Avenir LT Pro 35 Light" w:hAnsi="Avenir LT Pro 35 Light"/>
        </w:rPr>
        <w:t xml:space="preserve"> presents a medical emergency then the normal procedures for medical emergencies should be followed, including alerting the </w:t>
      </w:r>
      <w:r w:rsidR="001A00C8">
        <w:rPr>
          <w:rFonts w:ascii="Avenir LT Pro 35 Light" w:hAnsi="Avenir LT Pro 35 Light"/>
        </w:rPr>
        <w:t>S</w:t>
      </w:r>
      <w:r w:rsidR="0067373E">
        <w:rPr>
          <w:rFonts w:ascii="Avenir LT Pro 35 Light" w:hAnsi="Avenir LT Pro 35 Light"/>
        </w:rPr>
        <w:t xml:space="preserve">chool </w:t>
      </w:r>
      <w:r w:rsidR="001A00C8">
        <w:rPr>
          <w:rFonts w:ascii="Avenir LT Pro 35 Light" w:hAnsi="Avenir LT Pro 35 Light"/>
        </w:rPr>
        <w:t>N</w:t>
      </w:r>
      <w:r w:rsidR="0067373E">
        <w:rPr>
          <w:rFonts w:ascii="Avenir LT Pro 35 Light" w:hAnsi="Avenir LT Pro 35 Light"/>
        </w:rPr>
        <w:t>urse</w:t>
      </w:r>
      <w:r w:rsidRPr="00C66280">
        <w:rPr>
          <w:rFonts w:ascii="Avenir LT Pro 35 Light" w:hAnsi="Avenir LT Pro 35 Light"/>
        </w:rPr>
        <w:t xml:space="preserve"> and contacting the emergency services if necessary.</w:t>
      </w:r>
    </w:p>
    <w:p w14:paraId="0533AAF6" w14:textId="77777777" w:rsidR="00AB2CCD" w:rsidRPr="00C66280" w:rsidRDefault="00AB2CCD" w:rsidP="00C66280">
      <w:pPr>
        <w:pStyle w:val="Heading2"/>
        <w:rPr>
          <w:rFonts w:ascii="Avenir LT Pro 35 Light" w:hAnsi="Avenir LT Pro 35 Light"/>
          <w:color w:val="auto"/>
          <w:sz w:val="24"/>
        </w:rPr>
      </w:pPr>
    </w:p>
    <w:p w14:paraId="2A325EFC" w14:textId="77777777" w:rsidR="00E741F8" w:rsidRPr="00C66280" w:rsidRDefault="00E741F8" w:rsidP="00E741F8">
      <w:pPr>
        <w:pStyle w:val="Heading2"/>
        <w:rPr>
          <w:rFonts w:ascii="Avenir LT Pro 35 Light" w:hAnsi="Avenir LT Pro 35 Light"/>
          <w:color w:val="auto"/>
          <w:sz w:val="24"/>
        </w:rPr>
      </w:pPr>
      <w:bookmarkStart w:id="6" w:name="_Toc294447454"/>
      <w:bookmarkEnd w:id="5"/>
      <w:r w:rsidRPr="00C66280">
        <w:rPr>
          <w:rFonts w:ascii="Avenir LT Pro 35 Light" w:hAnsi="Avenir LT Pro 35 Light"/>
          <w:color w:val="auto"/>
          <w:sz w:val="24"/>
        </w:rPr>
        <w:t>Managing disclosures</w:t>
      </w:r>
      <w:bookmarkEnd w:id="6"/>
    </w:p>
    <w:p w14:paraId="6972A530" w14:textId="77777777" w:rsidR="00E741F8" w:rsidRDefault="00E741F8" w:rsidP="00E741F8">
      <w:pPr>
        <w:rPr>
          <w:rFonts w:ascii="Avenir LT Pro 35 Light" w:hAnsi="Avenir LT Pro 35 Light"/>
        </w:rPr>
      </w:pPr>
    </w:p>
    <w:p w14:paraId="6E3812C1" w14:textId="77777777" w:rsidR="00E741F8" w:rsidRPr="00C66280" w:rsidRDefault="00E741F8" w:rsidP="00E741F8">
      <w:pPr>
        <w:rPr>
          <w:rFonts w:ascii="Avenir LT Pro 35 Light" w:hAnsi="Avenir LT Pro 35 Light"/>
        </w:rPr>
      </w:pPr>
      <w:r w:rsidRPr="00C66280">
        <w:rPr>
          <w:rFonts w:ascii="Avenir LT Pro 35 Light" w:hAnsi="Avenir LT Pro 35 Light"/>
        </w:rPr>
        <w:t xml:space="preserve">A </w:t>
      </w:r>
      <w:r w:rsidR="00FA748C">
        <w:rPr>
          <w:rFonts w:ascii="Avenir LT Pro 35 Light" w:hAnsi="Avenir LT Pro 35 Light"/>
        </w:rPr>
        <w:t>pupil</w:t>
      </w:r>
      <w:r w:rsidRPr="00C66280">
        <w:rPr>
          <w:rFonts w:ascii="Avenir LT Pro 35 Light" w:hAnsi="Avenir LT Pro 35 Light"/>
        </w:rPr>
        <w:t xml:space="preserve"> may choose to disclose concerns about themselves or a friend to any member of staff so all staff need to know how to respond appropriately to a disclosure.  </w:t>
      </w:r>
    </w:p>
    <w:p w14:paraId="78345AAA" w14:textId="77777777" w:rsidR="00E741F8" w:rsidRPr="00C66280" w:rsidRDefault="00E741F8" w:rsidP="00E741F8">
      <w:pPr>
        <w:rPr>
          <w:rFonts w:ascii="Avenir LT Pro 35 Light" w:hAnsi="Avenir LT Pro 35 Light"/>
        </w:rPr>
      </w:pPr>
    </w:p>
    <w:p w14:paraId="0B8722F9" w14:textId="77777777" w:rsidR="00E741F8" w:rsidRPr="00C66280" w:rsidRDefault="00E741F8" w:rsidP="00E741F8">
      <w:pPr>
        <w:rPr>
          <w:rFonts w:ascii="Avenir LT Pro 35 Light" w:hAnsi="Avenir LT Pro 35 Light"/>
        </w:rPr>
      </w:pPr>
      <w:r w:rsidRPr="00C66280">
        <w:rPr>
          <w:rFonts w:ascii="Avenir LT Pro 35 Light" w:hAnsi="Avenir LT Pro 35 Light"/>
        </w:rPr>
        <w:t xml:space="preserve">If a </w:t>
      </w:r>
      <w:r w:rsidR="00FA748C">
        <w:rPr>
          <w:rFonts w:ascii="Avenir LT Pro 35 Light" w:hAnsi="Avenir LT Pro 35 Light"/>
        </w:rPr>
        <w:t>pupil</w:t>
      </w:r>
      <w:r w:rsidRPr="00C66280">
        <w:rPr>
          <w:rFonts w:ascii="Avenir LT Pro 35 Light" w:hAnsi="Avenir LT Pro 35 Light"/>
        </w:rPr>
        <w:t xml:space="preserve"> chooses to disclose concerns about their own mental health or that of a friend to a member of staff, the member of staff’s response should always be calm, supportive and non-judgemental.  </w:t>
      </w:r>
    </w:p>
    <w:p w14:paraId="5A555DA2" w14:textId="77777777" w:rsidR="00E741F8" w:rsidRPr="00C66280" w:rsidRDefault="00E741F8" w:rsidP="00E741F8">
      <w:pPr>
        <w:rPr>
          <w:rFonts w:ascii="Avenir LT Pro 35 Light" w:hAnsi="Avenir LT Pro 35 Light"/>
        </w:rPr>
      </w:pPr>
    </w:p>
    <w:p w14:paraId="17F5EC04" w14:textId="77777777" w:rsidR="00E741F8" w:rsidRPr="00C66280" w:rsidRDefault="00E741F8" w:rsidP="00E741F8">
      <w:pPr>
        <w:rPr>
          <w:rFonts w:ascii="Avenir LT Pro 35 Light" w:hAnsi="Avenir LT Pro 35 Light"/>
        </w:rPr>
      </w:pPr>
      <w:r w:rsidRPr="00C66280">
        <w:rPr>
          <w:rFonts w:ascii="Avenir LT Pro 35 Light" w:hAnsi="Avenir LT Pro 35 Light"/>
        </w:rPr>
        <w:t xml:space="preserve">Staff should listen rather than advise and our first thoughts should be of the </w:t>
      </w:r>
      <w:r w:rsidR="00FA748C">
        <w:rPr>
          <w:rFonts w:ascii="Avenir LT Pro 35 Light" w:hAnsi="Avenir LT Pro 35 Light"/>
        </w:rPr>
        <w:t>pupil</w:t>
      </w:r>
      <w:r w:rsidRPr="00C66280">
        <w:rPr>
          <w:rFonts w:ascii="Avenir LT Pro 35 Light" w:hAnsi="Avenir LT Pro 35 Light"/>
        </w:rPr>
        <w:t xml:space="preserve">’s emotional and physical safety </w:t>
      </w:r>
      <w:r w:rsidR="00E07FB6">
        <w:rPr>
          <w:rFonts w:ascii="Avenir LT Pro 35 Light" w:hAnsi="Avenir LT Pro 35 Light"/>
        </w:rPr>
        <w:t>rather than of exploring ‘Why?’</w:t>
      </w:r>
      <w:r w:rsidRPr="00C66280">
        <w:rPr>
          <w:rFonts w:ascii="Avenir LT Pro 35 Light" w:hAnsi="Avenir LT Pro 35 Light"/>
        </w:rPr>
        <w:t xml:space="preserve"> </w:t>
      </w:r>
    </w:p>
    <w:p w14:paraId="506C18F6" w14:textId="77777777" w:rsidR="00E741F8" w:rsidRPr="00C66280" w:rsidRDefault="00E741F8" w:rsidP="00E741F8">
      <w:pPr>
        <w:rPr>
          <w:rFonts w:ascii="Avenir LT Pro 35 Light" w:hAnsi="Avenir LT Pro 35 Light"/>
        </w:rPr>
      </w:pPr>
    </w:p>
    <w:p w14:paraId="5E068875" w14:textId="77777777" w:rsidR="00E741F8" w:rsidRDefault="00E741F8" w:rsidP="00E741F8">
      <w:pPr>
        <w:rPr>
          <w:rFonts w:ascii="Avenir LT Pro 35 Light" w:hAnsi="Avenir LT Pro 35 Light"/>
        </w:rPr>
      </w:pPr>
      <w:r w:rsidRPr="00C66280">
        <w:rPr>
          <w:rFonts w:ascii="Avenir LT Pro 35 Light" w:hAnsi="Avenir LT Pro 35 Light"/>
        </w:rPr>
        <w:t>All disclosures should be recorded.  This record should include:</w:t>
      </w:r>
    </w:p>
    <w:p w14:paraId="3BADCA58" w14:textId="77777777" w:rsidR="001A00C8" w:rsidRDefault="001A00C8" w:rsidP="001A00C8">
      <w:pPr>
        <w:pStyle w:val="ListParagraph"/>
        <w:numPr>
          <w:ilvl w:val="0"/>
          <w:numId w:val="26"/>
        </w:numPr>
        <w:spacing w:line="240" w:lineRule="auto"/>
        <w:rPr>
          <w:rFonts w:ascii="Avenir LT Pro 35 Light" w:hAnsi="Avenir LT Pro 35 Light"/>
        </w:rPr>
      </w:pPr>
      <w:r>
        <w:rPr>
          <w:rFonts w:ascii="Avenir LT Pro 35 Light" w:hAnsi="Avenir LT Pro 35 Light"/>
        </w:rPr>
        <w:t>Date</w:t>
      </w:r>
    </w:p>
    <w:p w14:paraId="153863A5" w14:textId="77777777" w:rsidR="001A00C8" w:rsidRPr="00C66280" w:rsidRDefault="001A00C8" w:rsidP="001A00C8">
      <w:pPr>
        <w:pStyle w:val="ListParagraph"/>
        <w:numPr>
          <w:ilvl w:val="0"/>
          <w:numId w:val="26"/>
        </w:numPr>
        <w:spacing w:line="240" w:lineRule="auto"/>
        <w:jc w:val="both"/>
        <w:rPr>
          <w:rFonts w:ascii="Avenir LT Pro 35 Light" w:hAnsi="Avenir LT Pro 35 Light"/>
        </w:rPr>
      </w:pPr>
      <w:r w:rsidRPr="00C66280">
        <w:rPr>
          <w:rFonts w:ascii="Avenir LT Pro 35 Light" w:hAnsi="Avenir LT Pro 35 Light"/>
        </w:rPr>
        <w:t>The name of the member of staff to whom the disclosure was made</w:t>
      </w:r>
    </w:p>
    <w:p w14:paraId="2F5363F8" w14:textId="77777777" w:rsidR="001A00C8" w:rsidRPr="00C66280" w:rsidRDefault="001A00C8" w:rsidP="001A00C8">
      <w:pPr>
        <w:pStyle w:val="ListParagraph"/>
        <w:numPr>
          <w:ilvl w:val="0"/>
          <w:numId w:val="26"/>
        </w:numPr>
        <w:spacing w:line="240" w:lineRule="auto"/>
        <w:jc w:val="both"/>
        <w:rPr>
          <w:rFonts w:ascii="Avenir LT Pro 35 Light" w:hAnsi="Avenir LT Pro 35 Light"/>
        </w:rPr>
      </w:pPr>
      <w:r w:rsidRPr="00C66280">
        <w:rPr>
          <w:rFonts w:ascii="Avenir LT Pro 35 Light" w:hAnsi="Avenir LT Pro 35 Light"/>
        </w:rPr>
        <w:t>Main points from the conversation</w:t>
      </w:r>
    </w:p>
    <w:p w14:paraId="2D2EEF52" w14:textId="77777777" w:rsidR="001A00C8" w:rsidRPr="00C66280" w:rsidRDefault="001A00C8" w:rsidP="001A00C8">
      <w:pPr>
        <w:pStyle w:val="ListParagraph"/>
        <w:numPr>
          <w:ilvl w:val="0"/>
          <w:numId w:val="26"/>
        </w:numPr>
        <w:spacing w:line="240" w:lineRule="auto"/>
        <w:jc w:val="both"/>
        <w:rPr>
          <w:rFonts w:ascii="Avenir LT Pro 35 Light" w:hAnsi="Avenir LT Pro 35 Light"/>
        </w:rPr>
      </w:pPr>
      <w:r w:rsidRPr="00C66280">
        <w:rPr>
          <w:rFonts w:ascii="Avenir LT Pro 35 Light" w:hAnsi="Avenir LT Pro 35 Light"/>
        </w:rPr>
        <w:t>Agreed next steps</w:t>
      </w:r>
    </w:p>
    <w:p w14:paraId="7C9FE88A" w14:textId="77777777" w:rsidR="00E741F8" w:rsidRPr="00C66280" w:rsidRDefault="00E741F8" w:rsidP="00E741F8">
      <w:pPr>
        <w:pStyle w:val="ListParagraph"/>
        <w:numPr>
          <w:ilvl w:val="0"/>
          <w:numId w:val="0"/>
        </w:numPr>
        <w:spacing w:line="240" w:lineRule="auto"/>
        <w:ind w:left="720"/>
        <w:rPr>
          <w:rFonts w:ascii="Avenir LT Pro 35 Light" w:hAnsi="Avenir LT Pro 35 Light" w:cs="Arial"/>
        </w:rPr>
      </w:pPr>
    </w:p>
    <w:p w14:paraId="1DA8E87A" w14:textId="77777777" w:rsidR="00E741F8" w:rsidRDefault="00E741F8" w:rsidP="00E741F8">
      <w:pPr>
        <w:rPr>
          <w:rFonts w:ascii="Avenir LT Pro 35 Light" w:hAnsi="Avenir LT Pro 35 Light"/>
        </w:rPr>
      </w:pPr>
      <w:r w:rsidRPr="00C66280">
        <w:rPr>
          <w:rFonts w:ascii="Avenir LT Pro 35 Light" w:hAnsi="Avenir LT Pro 35 Light"/>
        </w:rPr>
        <w:t xml:space="preserve">This information should be shared with the </w:t>
      </w:r>
      <w:r w:rsidR="008109ED">
        <w:rPr>
          <w:rFonts w:ascii="Avenir LT Pro 35 Light" w:hAnsi="Avenir LT Pro 35 Light"/>
        </w:rPr>
        <w:t xml:space="preserve">DSL </w:t>
      </w:r>
      <w:r w:rsidRPr="00C66280">
        <w:rPr>
          <w:rFonts w:ascii="Avenir LT Pro 35 Light" w:hAnsi="Avenir LT Pro 35 Light"/>
        </w:rPr>
        <w:t xml:space="preserve">who will and offer support and advice about next steps.   </w:t>
      </w:r>
    </w:p>
    <w:p w14:paraId="73EB4AFC" w14:textId="77777777" w:rsidR="00E07FB6" w:rsidRDefault="00E07FB6" w:rsidP="00E741F8">
      <w:pPr>
        <w:rPr>
          <w:rFonts w:ascii="Avenir LT Pro 35 Light" w:hAnsi="Avenir LT Pro 35 Light"/>
        </w:rPr>
      </w:pPr>
    </w:p>
    <w:p w14:paraId="24A8AE5E" w14:textId="71EC4E91" w:rsidR="00E07FB6" w:rsidRPr="00C66280" w:rsidRDefault="00E07FB6" w:rsidP="00E07FB6">
      <w:pPr>
        <w:rPr>
          <w:rFonts w:ascii="Avenir LT Pro 35 Light" w:hAnsi="Avenir LT Pro 35 Light"/>
        </w:rPr>
      </w:pPr>
      <w:r w:rsidRPr="00C66280">
        <w:rPr>
          <w:rFonts w:ascii="Avenir LT Pro 35 Light" w:hAnsi="Avenir LT Pro 35 Light"/>
        </w:rPr>
        <w:t xml:space="preserve">Where a referral to CAMHS is appropriate, </w:t>
      </w:r>
      <w:r w:rsidR="00741364">
        <w:rPr>
          <w:rFonts w:ascii="Avenir LT Pro 35 Light" w:hAnsi="Avenir LT Pro 35 Light"/>
        </w:rPr>
        <w:t xml:space="preserve">this will be led and managed by </w:t>
      </w:r>
      <w:r w:rsidR="00741364" w:rsidRPr="0041544A">
        <w:rPr>
          <w:rFonts w:ascii="Avenir LT Pro 35 Light" w:hAnsi="Avenir LT Pro 35 Light"/>
        </w:rPr>
        <w:t>Wendy Fox</w:t>
      </w:r>
      <w:r w:rsidR="00741364">
        <w:rPr>
          <w:rFonts w:ascii="Avenir LT Pro 35 Light" w:hAnsi="Avenir LT Pro 35 Light"/>
        </w:rPr>
        <w:t>/ Charlie P</w:t>
      </w:r>
      <w:r w:rsidR="00741364">
        <w:rPr>
          <w:rFonts w:ascii="Avenir LT Pro 35 Light" w:hAnsi="Avenir LT Pro 35 Light"/>
        </w:rPr>
        <w:t>arker</w:t>
      </w:r>
    </w:p>
    <w:p w14:paraId="763619B2" w14:textId="77777777" w:rsidR="00E741F8" w:rsidRPr="00C66280" w:rsidRDefault="00E741F8" w:rsidP="00E741F8">
      <w:pPr>
        <w:rPr>
          <w:rFonts w:ascii="Avenir LT Pro 35 Light" w:hAnsi="Avenir LT Pro 35 Light" w:cs="Arial"/>
        </w:rPr>
      </w:pPr>
    </w:p>
    <w:p w14:paraId="1484C1CB" w14:textId="77777777" w:rsidR="00E741F8" w:rsidRPr="00C66280" w:rsidRDefault="00E741F8" w:rsidP="00E741F8">
      <w:pPr>
        <w:pStyle w:val="Heading2"/>
        <w:rPr>
          <w:rFonts w:ascii="Avenir LT Pro 35 Light" w:hAnsi="Avenir LT Pro 35 Light"/>
          <w:color w:val="auto"/>
          <w:sz w:val="24"/>
        </w:rPr>
      </w:pPr>
      <w:bookmarkStart w:id="7" w:name="_Toc294447455"/>
      <w:r w:rsidRPr="00C66280">
        <w:rPr>
          <w:rFonts w:ascii="Avenir LT Pro 35 Light" w:hAnsi="Avenir LT Pro 35 Light"/>
          <w:color w:val="auto"/>
          <w:sz w:val="24"/>
        </w:rPr>
        <w:t>Confidentiality</w:t>
      </w:r>
      <w:bookmarkEnd w:id="7"/>
    </w:p>
    <w:p w14:paraId="440B5399" w14:textId="77777777" w:rsidR="00E07FB6" w:rsidRDefault="00E07FB6" w:rsidP="00E741F8">
      <w:pPr>
        <w:rPr>
          <w:rFonts w:ascii="Avenir LT Pro 35 Light" w:hAnsi="Avenir LT Pro 35 Light"/>
        </w:rPr>
      </w:pPr>
    </w:p>
    <w:p w14:paraId="01930009" w14:textId="77777777" w:rsidR="00E741F8" w:rsidRDefault="00E741F8" w:rsidP="00E741F8">
      <w:pPr>
        <w:rPr>
          <w:rFonts w:ascii="Avenir LT Pro 35 Light" w:hAnsi="Avenir LT Pro 35 Light"/>
        </w:rPr>
      </w:pPr>
      <w:r w:rsidRPr="00C66280">
        <w:rPr>
          <w:rFonts w:ascii="Avenir LT Pro 35 Light" w:hAnsi="Avenir LT Pro 35 Light"/>
        </w:rPr>
        <w:t xml:space="preserve">We should be honest with regard to the issue of confidentiality.  If it is necessary for us to pass our concerns about a </w:t>
      </w:r>
      <w:r w:rsidR="00FA748C">
        <w:rPr>
          <w:rFonts w:ascii="Avenir LT Pro 35 Light" w:hAnsi="Avenir LT Pro 35 Light"/>
        </w:rPr>
        <w:t>pupil</w:t>
      </w:r>
      <w:r w:rsidRPr="00C66280">
        <w:rPr>
          <w:rFonts w:ascii="Avenir LT Pro 35 Light" w:hAnsi="Avenir LT Pro 35 Light"/>
        </w:rPr>
        <w:t xml:space="preserve"> on, then we should discuss with the </w:t>
      </w:r>
      <w:r w:rsidR="00FA748C">
        <w:rPr>
          <w:rFonts w:ascii="Avenir LT Pro 35 Light" w:hAnsi="Avenir LT Pro 35 Light"/>
        </w:rPr>
        <w:t>pupil</w:t>
      </w:r>
      <w:r w:rsidRPr="00C66280">
        <w:rPr>
          <w:rFonts w:ascii="Avenir LT Pro 35 Light" w:hAnsi="Avenir LT Pro 35 Light"/>
        </w:rPr>
        <w:t>:</w:t>
      </w:r>
    </w:p>
    <w:p w14:paraId="7F74F883" w14:textId="77777777" w:rsidR="001A00C8" w:rsidRPr="00C66280" w:rsidRDefault="001A00C8" w:rsidP="001A00C8">
      <w:pPr>
        <w:pStyle w:val="ListParagraph"/>
        <w:numPr>
          <w:ilvl w:val="0"/>
          <w:numId w:val="27"/>
        </w:numPr>
        <w:spacing w:line="240" w:lineRule="auto"/>
        <w:jc w:val="both"/>
        <w:rPr>
          <w:rFonts w:ascii="Avenir LT Pro 35 Light" w:hAnsi="Avenir LT Pro 35 Light"/>
        </w:rPr>
      </w:pPr>
      <w:r w:rsidRPr="00C66280">
        <w:rPr>
          <w:rFonts w:ascii="Avenir LT Pro 35 Light" w:hAnsi="Avenir LT Pro 35 Light"/>
        </w:rPr>
        <w:t>Who we are going to talk to</w:t>
      </w:r>
    </w:p>
    <w:p w14:paraId="456EAFFA" w14:textId="77777777" w:rsidR="001A00C8" w:rsidRPr="00C66280" w:rsidRDefault="001A00C8" w:rsidP="001A00C8">
      <w:pPr>
        <w:pStyle w:val="ListParagraph"/>
        <w:numPr>
          <w:ilvl w:val="0"/>
          <w:numId w:val="27"/>
        </w:numPr>
        <w:spacing w:line="240" w:lineRule="auto"/>
        <w:jc w:val="both"/>
        <w:rPr>
          <w:rFonts w:ascii="Avenir LT Pro 35 Light" w:hAnsi="Avenir LT Pro 35 Light"/>
        </w:rPr>
      </w:pPr>
      <w:r w:rsidRPr="00C66280">
        <w:rPr>
          <w:rFonts w:ascii="Avenir LT Pro 35 Light" w:hAnsi="Avenir LT Pro 35 Light"/>
        </w:rPr>
        <w:t>What we are going to tell them</w:t>
      </w:r>
    </w:p>
    <w:p w14:paraId="4261EEE6" w14:textId="77777777" w:rsidR="001A00C8" w:rsidRPr="001A00C8" w:rsidRDefault="001A00C8" w:rsidP="001A00C8">
      <w:pPr>
        <w:pStyle w:val="ListParagraph"/>
        <w:numPr>
          <w:ilvl w:val="0"/>
          <w:numId w:val="27"/>
        </w:numPr>
        <w:spacing w:line="240" w:lineRule="auto"/>
        <w:jc w:val="both"/>
        <w:rPr>
          <w:rFonts w:ascii="Avenir LT Pro 35 Light" w:hAnsi="Avenir LT Pro 35 Light"/>
        </w:rPr>
      </w:pPr>
      <w:r w:rsidRPr="00C66280">
        <w:rPr>
          <w:rFonts w:ascii="Avenir LT Pro 35 Light" w:hAnsi="Avenir LT Pro 35 Light"/>
        </w:rPr>
        <w:lastRenderedPageBreak/>
        <w:t>Why we need to tell them</w:t>
      </w:r>
    </w:p>
    <w:p w14:paraId="4216C8AB" w14:textId="77777777" w:rsidR="00E741F8" w:rsidRPr="00C66280" w:rsidRDefault="00E741F8" w:rsidP="00E741F8">
      <w:pPr>
        <w:pStyle w:val="ListParagraph"/>
        <w:numPr>
          <w:ilvl w:val="0"/>
          <w:numId w:val="0"/>
        </w:numPr>
        <w:spacing w:line="240" w:lineRule="auto"/>
        <w:ind w:left="720"/>
        <w:rPr>
          <w:rFonts w:ascii="Avenir LT Pro 35 Light" w:hAnsi="Avenir LT Pro 35 Light" w:cs="Arial"/>
        </w:rPr>
      </w:pPr>
    </w:p>
    <w:p w14:paraId="7F1D1D29" w14:textId="77777777" w:rsidR="00E741F8" w:rsidRPr="00C66280" w:rsidRDefault="00E741F8" w:rsidP="00E741F8">
      <w:pPr>
        <w:rPr>
          <w:rFonts w:ascii="Avenir LT Pro 35 Light" w:hAnsi="Avenir LT Pro 35 Light"/>
        </w:rPr>
      </w:pPr>
      <w:r w:rsidRPr="00C66280">
        <w:rPr>
          <w:rFonts w:ascii="Avenir LT Pro 35 Light" w:hAnsi="Avenir LT Pro 35 Light"/>
        </w:rPr>
        <w:t xml:space="preserve">We should never share information about a </w:t>
      </w:r>
      <w:r w:rsidR="00FA748C">
        <w:rPr>
          <w:rFonts w:ascii="Avenir LT Pro 35 Light" w:hAnsi="Avenir LT Pro 35 Light"/>
        </w:rPr>
        <w:t>pupil</w:t>
      </w:r>
      <w:r w:rsidRPr="00C66280">
        <w:rPr>
          <w:rFonts w:ascii="Avenir LT Pro 35 Light" w:hAnsi="Avenir LT Pro 35 Light"/>
        </w:rPr>
        <w:t xml:space="preserve"> without first telling them.  Ideally we would receive their consent, though </w:t>
      </w:r>
      <w:r w:rsidR="00F86A6B">
        <w:rPr>
          <w:rFonts w:ascii="Avenir LT Pro 35 Light" w:hAnsi="Avenir LT Pro 35 Light"/>
        </w:rPr>
        <w:t>in situations where a pupil may be suffering or at risk of suffering significant harm,</w:t>
      </w:r>
      <w:r w:rsidRPr="00C66280">
        <w:rPr>
          <w:rFonts w:ascii="Avenir LT Pro 35 Light" w:hAnsi="Avenir LT Pro 35 Light"/>
        </w:rPr>
        <w:t xml:space="preserve"> information must always be shared with </w:t>
      </w:r>
      <w:r w:rsidR="00F66A6C">
        <w:rPr>
          <w:rFonts w:ascii="Avenir LT Pro 35 Light" w:hAnsi="Avenir LT Pro 35 Light"/>
        </w:rPr>
        <w:t>the DSL</w:t>
      </w:r>
      <w:r w:rsidR="00F86A6B">
        <w:rPr>
          <w:rFonts w:ascii="Avenir LT Pro 35 Light" w:hAnsi="Avenir LT Pro 35 Light"/>
        </w:rPr>
        <w:t>.</w:t>
      </w:r>
      <w:r w:rsidRPr="00C66280">
        <w:rPr>
          <w:rFonts w:ascii="Avenir LT Pro 35 Light" w:hAnsi="Avenir LT Pro 35 Light"/>
        </w:rPr>
        <w:t xml:space="preserve">    </w:t>
      </w:r>
    </w:p>
    <w:p w14:paraId="1AF4B452" w14:textId="77777777" w:rsidR="00E741F8" w:rsidRPr="00C66280" w:rsidRDefault="00E741F8" w:rsidP="00E741F8">
      <w:pPr>
        <w:rPr>
          <w:rFonts w:ascii="Avenir LT Pro 35 Light" w:hAnsi="Avenir LT Pro 35 Light"/>
        </w:rPr>
      </w:pPr>
    </w:p>
    <w:p w14:paraId="38B65C2C" w14:textId="77777777" w:rsidR="00E741F8" w:rsidRPr="00C66280" w:rsidRDefault="00E741F8" w:rsidP="00E741F8">
      <w:pPr>
        <w:rPr>
          <w:rFonts w:ascii="Avenir LT Pro 35 Light" w:hAnsi="Avenir LT Pro 35 Light"/>
        </w:rPr>
      </w:pPr>
      <w:r w:rsidRPr="00C66280">
        <w:rPr>
          <w:rFonts w:ascii="Avenir LT Pro 35 Light" w:hAnsi="Avenir LT Pro 35 Light"/>
        </w:rPr>
        <w:t xml:space="preserve">Parents </w:t>
      </w:r>
      <w:r w:rsidR="00B1317D">
        <w:rPr>
          <w:rFonts w:ascii="Avenir LT Pro 35 Light" w:hAnsi="Avenir LT Pro 35 Light"/>
        </w:rPr>
        <w:t xml:space="preserve">should normally be informed (although the decision to inform parents is a sensitive one to be discussed with </w:t>
      </w:r>
      <w:r w:rsidR="008109ED">
        <w:rPr>
          <w:rFonts w:ascii="Avenir LT Pro 35 Light" w:hAnsi="Avenir LT Pro 35 Light"/>
        </w:rPr>
        <w:t>the DSL</w:t>
      </w:r>
      <w:r w:rsidR="00B1317D">
        <w:rPr>
          <w:rFonts w:ascii="Avenir LT Pro 35 Light" w:hAnsi="Avenir LT Pro 35 Light"/>
        </w:rPr>
        <w:t xml:space="preserve"> in ad</w:t>
      </w:r>
      <w:r w:rsidR="009637A3">
        <w:rPr>
          <w:rFonts w:ascii="Avenir LT Pro 35 Light" w:hAnsi="Avenir LT Pro 35 Light"/>
        </w:rPr>
        <w:t>v</w:t>
      </w:r>
      <w:r w:rsidR="00B1317D">
        <w:rPr>
          <w:rFonts w:ascii="Avenir LT Pro 35 Light" w:hAnsi="Avenir LT Pro 35 Light"/>
        </w:rPr>
        <w:t>ance)</w:t>
      </w:r>
      <w:r w:rsidR="009637A3">
        <w:rPr>
          <w:rFonts w:ascii="Avenir LT Pro 35 Light" w:hAnsi="Avenir LT Pro 35 Light"/>
        </w:rPr>
        <w:t xml:space="preserve">. </w:t>
      </w:r>
      <w:r w:rsidR="00FA748C">
        <w:rPr>
          <w:rFonts w:ascii="Avenir LT Pro 35 Light" w:hAnsi="Avenir LT Pro 35 Light"/>
        </w:rPr>
        <w:t>Pupil</w:t>
      </w:r>
      <w:r w:rsidRPr="00C66280">
        <w:rPr>
          <w:rFonts w:ascii="Avenir LT Pro 35 Light" w:hAnsi="Avenir LT Pro 35 Light"/>
        </w:rPr>
        <w:t>s may choose to te</w:t>
      </w:r>
      <w:r w:rsidR="009637A3">
        <w:rPr>
          <w:rFonts w:ascii="Avenir LT Pro 35 Light" w:hAnsi="Avenir LT Pro 35 Light"/>
        </w:rPr>
        <w:t>ll their parents themselves, and if</w:t>
      </w:r>
      <w:r w:rsidRPr="00C66280">
        <w:rPr>
          <w:rFonts w:ascii="Avenir LT Pro 35 Light" w:hAnsi="Avenir LT Pro 35 Light"/>
        </w:rPr>
        <w:t xml:space="preserve"> this is the case, the </w:t>
      </w:r>
      <w:r w:rsidR="00FA748C">
        <w:rPr>
          <w:rFonts w:ascii="Avenir LT Pro 35 Light" w:hAnsi="Avenir LT Pro 35 Light"/>
        </w:rPr>
        <w:t>pupil</w:t>
      </w:r>
      <w:r w:rsidRPr="00C66280">
        <w:rPr>
          <w:rFonts w:ascii="Avenir LT Pro 35 Light" w:hAnsi="Avenir LT Pro 35 Light"/>
        </w:rPr>
        <w:t xml:space="preserve"> should be given 24 hours to share th</w:t>
      </w:r>
      <w:r w:rsidR="009637A3">
        <w:rPr>
          <w:rFonts w:ascii="Avenir LT Pro 35 Light" w:hAnsi="Avenir LT Pro 35 Light"/>
        </w:rPr>
        <w:t>e</w:t>
      </w:r>
      <w:r w:rsidRPr="00C66280">
        <w:rPr>
          <w:rFonts w:ascii="Avenir LT Pro 35 Light" w:hAnsi="Avenir LT Pro 35 Light"/>
        </w:rPr>
        <w:t xml:space="preserve"> information before the school contacts parents.  We should always give </w:t>
      </w:r>
      <w:r w:rsidR="00FA748C">
        <w:rPr>
          <w:rFonts w:ascii="Avenir LT Pro 35 Light" w:hAnsi="Avenir LT Pro 35 Light"/>
        </w:rPr>
        <w:t>pupil</w:t>
      </w:r>
      <w:r w:rsidRPr="00C66280">
        <w:rPr>
          <w:rFonts w:ascii="Avenir LT Pro 35 Light" w:hAnsi="Avenir LT Pro 35 Light"/>
        </w:rPr>
        <w:t xml:space="preserve">s the option of us informing parents for them or with them.  </w:t>
      </w:r>
    </w:p>
    <w:p w14:paraId="46FAC82B" w14:textId="77777777" w:rsidR="00E741F8" w:rsidRPr="00C66280" w:rsidRDefault="00E741F8" w:rsidP="00E741F8">
      <w:pPr>
        <w:rPr>
          <w:rFonts w:ascii="Avenir LT Pro 35 Light" w:hAnsi="Avenir LT Pro 35 Light"/>
        </w:rPr>
      </w:pPr>
    </w:p>
    <w:p w14:paraId="1DDDFEB4" w14:textId="3C485E06" w:rsidR="00E741F8" w:rsidRPr="00C66280" w:rsidRDefault="00E741F8" w:rsidP="00E741F8">
      <w:pPr>
        <w:rPr>
          <w:rFonts w:ascii="Avenir LT Pro 35 Light" w:hAnsi="Avenir LT Pro 35 Light"/>
        </w:rPr>
      </w:pPr>
      <w:r w:rsidRPr="00C66280">
        <w:rPr>
          <w:rFonts w:ascii="Avenir LT Pro 35 Light" w:hAnsi="Avenir LT Pro 35 Light"/>
        </w:rPr>
        <w:t xml:space="preserve">If a child gives us reason to believe that there may be underlying child protection issues, parents should not be informed, but </w:t>
      </w:r>
      <w:r w:rsidR="009637A3">
        <w:rPr>
          <w:rFonts w:ascii="Avenir LT Pro 35 Light" w:hAnsi="Avenir LT Pro 35 Light"/>
        </w:rPr>
        <w:t>Social Services</w:t>
      </w:r>
      <w:r w:rsidRPr="00C66280">
        <w:rPr>
          <w:rFonts w:ascii="Avenir LT Pro 35 Light" w:hAnsi="Avenir LT Pro 35 Light"/>
        </w:rPr>
        <w:t xml:space="preserve"> </w:t>
      </w:r>
      <w:r w:rsidR="00741364">
        <w:rPr>
          <w:rFonts w:ascii="Avenir LT Pro 35 Light" w:hAnsi="Avenir LT Pro 35 Light"/>
        </w:rPr>
        <w:t>[</w:t>
      </w:r>
      <w:proofErr w:type="spellStart"/>
      <w:r w:rsidR="00741364">
        <w:rPr>
          <w:rFonts w:ascii="Avenir LT Pro 35 Light" w:hAnsi="Avenir LT Pro 35 Light"/>
        </w:rPr>
        <w:t>FrontDoorForFamilies</w:t>
      </w:r>
      <w:proofErr w:type="spellEnd"/>
      <w:r w:rsidR="00741364">
        <w:rPr>
          <w:rFonts w:ascii="Avenir LT Pro 35 Light" w:hAnsi="Avenir LT Pro 35 Light"/>
        </w:rPr>
        <w:t xml:space="preserve">] </w:t>
      </w:r>
      <w:r w:rsidRPr="00C66280">
        <w:rPr>
          <w:rFonts w:ascii="Avenir LT Pro 35 Light" w:hAnsi="Avenir LT Pro 35 Light"/>
        </w:rPr>
        <w:t>must be informed immediately.</w:t>
      </w:r>
    </w:p>
    <w:p w14:paraId="6880F423" w14:textId="77777777" w:rsidR="001A00C8" w:rsidRDefault="001A00C8" w:rsidP="00E07FB6">
      <w:pPr>
        <w:pStyle w:val="Heading2"/>
        <w:rPr>
          <w:rFonts w:ascii="Avenir LT Pro 35 Light" w:hAnsi="Avenir LT Pro 35 Light"/>
          <w:color w:val="auto"/>
          <w:sz w:val="24"/>
        </w:rPr>
      </w:pPr>
    </w:p>
    <w:p w14:paraId="3622DE1F" w14:textId="77777777" w:rsidR="00E07FB6" w:rsidRPr="00C66280" w:rsidRDefault="00E07FB6" w:rsidP="00E07FB6">
      <w:pPr>
        <w:pStyle w:val="Heading2"/>
        <w:rPr>
          <w:rFonts w:ascii="Avenir LT Pro 35 Light" w:hAnsi="Avenir LT Pro 35 Light"/>
          <w:color w:val="auto"/>
          <w:sz w:val="24"/>
        </w:rPr>
      </w:pPr>
      <w:r w:rsidRPr="00C66280">
        <w:rPr>
          <w:rFonts w:ascii="Avenir LT Pro 35 Light" w:hAnsi="Avenir LT Pro 35 Light"/>
          <w:color w:val="auto"/>
          <w:sz w:val="24"/>
        </w:rPr>
        <w:t>Individual Care Plans</w:t>
      </w:r>
    </w:p>
    <w:p w14:paraId="72B02B51" w14:textId="77777777" w:rsidR="00E07FB6" w:rsidRDefault="00E07FB6" w:rsidP="00E07FB6">
      <w:pPr>
        <w:rPr>
          <w:rFonts w:ascii="Avenir LT Pro 35 Light" w:hAnsi="Avenir LT Pro 35 Light"/>
        </w:rPr>
      </w:pPr>
    </w:p>
    <w:p w14:paraId="6B7ABD61" w14:textId="77777777" w:rsidR="00E07FB6" w:rsidRPr="00C66280" w:rsidRDefault="00E07FB6" w:rsidP="00E07FB6">
      <w:pPr>
        <w:rPr>
          <w:rFonts w:ascii="Avenir LT Pro 35 Light" w:hAnsi="Avenir LT Pro 35 Light"/>
        </w:rPr>
      </w:pPr>
      <w:r w:rsidRPr="00C66280">
        <w:rPr>
          <w:rFonts w:ascii="Avenir LT Pro 35 Light" w:hAnsi="Avenir LT Pro 35 Light"/>
        </w:rPr>
        <w:t xml:space="preserve">It is helpful to draw up an individual care plan for pupils causing concern or who receive a diagnosis pertaining to their mental health.  This should be drawn up involving the pupil, the parents and relevant health professionals. This can include: </w:t>
      </w:r>
    </w:p>
    <w:p w14:paraId="5EC03549" w14:textId="77777777" w:rsidR="00E07FB6" w:rsidRPr="00C66280" w:rsidRDefault="00E07FB6" w:rsidP="00E07FB6">
      <w:pPr>
        <w:pStyle w:val="ListParagraph"/>
        <w:numPr>
          <w:ilvl w:val="0"/>
          <w:numId w:val="4"/>
        </w:numPr>
        <w:spacing w:line="240" w:lineRule="auto"/>
        <w:jc w:val="both"/>
        <w:rPr>
          <w:rFonts w:ascii="Avenir LT Pro 35 Light" w:hAnsi="Avenir LT Pro 35 Light"/>
        </w:rPr>
      </w:pPr>
      <w:r w:rsidRPr="00C66280">
        <w:rPr>
          <w:rFonts w:ascii="Avenir LT Pro 35 Light" w:hAnsi="Avenir LT Pro 35 Light"/>
        </w:rPr>
        <w:t>Details of a pupil’s condition</w:t>
      </w:r>
    </w:p>
    <w:p w14:paraId="0EC925E3" w14:textId="77777777" w:rsidR="00E07FB6" w:rsidRPr="00C66280" w:rsidRDefault="00E07FB6" w:rsidP="00E07FB6">
      <w:pPr>
        <w:pStyle w:val="ListParagraph"/>
        <w:numPr>
          <w:ilvl w:val="0"/>
          <w:numId w:val="4"/>
        </w:numPr>
        <w:spacing w:line="240" w:lineRule="auto"/>
        <w:jc w:val="both"/>
        <w:rPr>
          <w:rFonts w:ascii="Avenir LT Pro 35 Light" w:hAnsi="Avenir LT Pro 35 Light"/>
        </w:rPr>
      </w:pPr>
      <w:r w:rsidRPr="00C66280">
        <w:rPr>
          <w:rFonts w:ascii="Avenir LT Pro 35 Light" w:hAnsi="Avenir LT Pro 35 Light"/>
        </w:rPr>
        <w:t>Special requirements and precautions</w:t>
      </w:r>
    </w:p>
    <w:p w14:paraId="55BF2C50" w14:textId="77777777" w:rsidR="00E07FB6" w:rsidRPr="00C66280" w:rsidRDefault="00E07FB6" w:rsidP="00E07FB6">
      <w:pPr>
        <w:pStyle w:val="ListParagraph"/>
        <w:numPr>
          <w:ilvl w:val="0"/>
          <w:numId w:val="4"/>
        </w:numPr>
        <w:spacing w:line="240" w:lineRule="auto"/>
        <w:jc w:val="both"/>
        <w:rPr>
          <w:rFonts w:ascii="Avenir LT Pro 35 Light" w:hAnsi="Avenir LT Pro 35 Light"/>
        </w:rPr>
      </w:pPr>
      <w:r w:rsidRPr="00C66280">
        <w:rPr>
          <w:rFonts w:ascii="Avenir LT Pro 35 Light" w:hAnsi="Avenir LT Pro 35 Light"/>
        </w:rPr>
        <w:t>Medication and any side effects</w:t>
      </w:r>
    </w:p>
    <w:p w14:paraId="2213D168" w14:textId="77777777" w:rsidR="00E07FB6" w:rsidRPr="00C66280" w:rsidRDefault="00E07FB6" w:rsidP="00E07FB6">
      <w:pPr>
        <w:pStyle w:val="ListParagraph"/>
        <w:numPr>
          <w:ilvl w:val="0"/>
          <w:numId w:val="4"/>
        </w:numPr>
        <w:spacing w:line="240" w:lineRule="auto"/>
        <w:jc w:val="both"/>
        <w:rPr>
          <w:rFonts w:ascii="Avenir LT Pro 35 Light" w:hAnsi="Avenir LT Pro 35 Light"/>
        </w:rPr>
      </w:pPr>
      <w:r w:rsidRPr="00C66280">
        <w:rPr>
          <w:rFonts w:ascii="Avenir LT Pro 35 Light" w:hAnsi="Avenir LT Pro 35 Light"/>
        </w:rPr>
        <w:t xml:space="preserve">What to do and who to contact in an emergency </w:t>
      </w:r>
    </w:p>
    <w:p w14:paraId="6D553C2D" w14:textId="77777777" w:rsidR="00E07FB6" w:rsidRPr="00C66280" w:rsidRDefault="00E07FB6" w:rsidP="00E07FB6">
      <w:pPr>
        <w:pStyle w:val="ListParagraph"/>
        <w:numPr>
          <w:ilvl w:val="0"/>
          <w:numId w:val="4"/>
        </w:numPr>
        <w:spacing w:line="240" w:lineRule="auto"/>
        <w:jc w:val="both"/>
        <w:rPr>
          <w:rFonts w:ascii="Avenir LT Pro 35 Light" w:hAnsi="Avenir LT Pro 35 Light"/>
        </w:rPr>
      </w:pPr>
      <w:r w:rsidRPr="00C66280">
        <w:rPr>
          <w:rFonts w:ascii="Avenir LT Pro 35 Light" w:hAnsi="Avenir LT Pro 35 Light"/>
        </w:rPr>
        <w:t xml:space="preserve">The role the school can play </w:t>
      </w:r>
    </w:p>
    <w:p w14:paraId="151507D0" w14:textId="1ED8B66A" w:rsidR="00F66A6C" w:rsidRDefault="00F66A6C" w:rsidP="000F04AF">
      <w:pPr>
        <w:pStyle w:val="Heading2"/>
        <w:rPr>
          <w:rFonts w:ascii="Avenir LT Pro 35 Light" w:hAnsi="Avenir LT Pro 35 Light"/>
          <w:color w:val="auto"/>
          <w:sz w:val="24"/>
        </w:rPr>
      </w:pPr>
      <w:bookmarkStart w:id="8" w:name="_Toc294447452"/>
    </w:p>
    <w:p w14:paraId="62D96877" w14:textId="77777777" w:rsidR="000F04AF" w:rsidRDefault="000F04AF" w:rsidP="000F04AF">
      <w:pPr>
        <w:pStyle w:val="Heading2"/>
        <w:rPr>
          <w:rFonts w:ascii="Avenir LT Pro 35 Light" w:hAnsi="Avenir LT Pro 35 Light"/>
          <w:color w:val="auto"/>
          <w:sz w:val="24"/>
        </w:rPr>
      </w:pPr>
      <w:r w:rsidRPr="00C66280">
        <w:rPr>
          <w:rFonts w:ascii="Avenir LT Pro 35 Light" w:hAnsi="Avenir LT Pro 35 Light"/>
          <w:color w:val="auto"/>
          <w:sz w:val="24"/>
        </w:rPr>
        <w:t>Signposting</w:t>
      </w:r>
      <w:bookmarkEnd w:id="8"/>
    </w:p>
    <w:p w14:paraId="49897605" w14:textId="77777777" w:rsidR="000F04AF" w:rsidRDefault="000F04AF" w:rsidP="000F04AF">
      <w:pPr>
        <w:pStyle w:val="Heading2"/>
        <w:rPr>
          <w:rFonts w:ascii="Avenir LT Pro 35 Light" w:hAnsi="Avenir LT Pro 35 Light"/>
          <w:color w:val="auto"/>
          <w:sz w:val="24"/>
        </w:rPr>
      </w:pPr>
    </w:p>
    <w:p w14:paraId="39818106" w14:textId="77777777" w:rsidR="000F04AF" w:rsidRPr="00C771D4" w:rsidRDefault="000F04AF" w:rsidP="000F04AF">
      <w:pPr>
        <w:pStyle w:val="Heading2"/>
        <w:rPr>
          <w:rFonts w:ascii="Avenir LT Pro 35 Light" w:hAnsi="Avenir LT Pro 35 Light"/>
          <w:b w:val="0"/>
          <w:color w:val="auto"/>
          <w:sz w:val="24"/>
        </w:rPr>
      </w:pPr>
      <w:r w:rsidRPr="00C771D4">
        <w:rPr>
          <w:rFonts w:ascii="Avenir LT Pro 35 Light" w:hAnsi="Avenir LT Pro 35 Light"/>
          <w:b w:val="0"/>
          <w:color w:val="auto"/>
          <w:sz w:val="24"/>
        </w:rPr>
        <w:t xml:space="preserve">We will ensure that staff, </w:t>
      </w:r>
      <w:r w:rsidR="00FA748C">
        <w:rPr>
          <w:rFonts w:ascii="Avenir LT Pro 35 Light" w:hAnsi="Avenir LT Pro 35 Light"/>
          <w:b w:val="0"/>
          <w:color w:val="auto"/>
          <w:sz w:val="24"/>
        </w:rPr>
        <w:t>pupil</w:t>
      </w:r>
      <w:r w:rsidRPr="00C771D4">
        <w:rPr>
          <w:rFonts w:ascii="Avenir LT Pro 35 Light" w:hAnsi="Avenir LT Pro 35 Light"/>
          <w:b w:val="0"/>
          <w:color w:val="auto"/>
          <w:sz w:val="24"/>
        </w:rPr>
        <w:t xml:space="preserve">s and parents are aware of sources of support </w:t>
      </w:r>
      <w:r>
        <w:rPr>
          <w:rFonts w:ascii="Avenir LT Pro 35 Light" w:hAnsi="Avenir LT Pro 35 Light"/>
          <w:b w:val="0"/>
          <w:color w:val="auto"/>
          <w:sz w:val="24"/>
        </w:rPr>
        <w:t xml:space="preserve">outside school </w:t>
      </w:r>
      <w:r w:rsidRPr="00C771D4">
        <w:rPr>
          <w:rFonts w:ascii="Avenir LT Pro 35 Light" w:hAnsi="Avenir LT Pro 35 Light"/>
          <w:b w:val="0"/>
          <w:color w:val="auto"/>
          <w:sz w:val="24"/>
        </w:rPr>
        <w:t xml:space="preserve">in the local community.  What support is available </w:t>
      </w:r>
      <w:r>
        <w:rPr>
          <w:rFonts w:ascii="Avenir LT Pro 35 Light" w:hAnsi="Avenir LT Pro 35 Light"/>
          <w:b w:val="0"/>
          <w:color w:val="auto"/>
          <w:sz w:val="24"/>
        </w:rPr>
        <w:t>in the</w:t>
      </w:r>
      <w:r w:rsidRPr="00C771D4">
        <w:rPr>
          <w:rFonts w:ascii="Avenir LT Pro 35 Light" w:hAnsi="Avenir LT Pro 35 Light"/>
          <w:b w:val="0"/>
          <w:color w:val="auto"/>
          <w:sz w:val="24"/>
        </w:rPr>
        <w:t xml:space="preserve"> local community, who it is aimed at and how to acc</w:t>
      </w:r>
      <w:r w:rsidR="00995CE5">
        <w:rPr>
          <w:rFonts w:ascii="Avenir LT Pro 35 Light" w:hAnsi="Avenir LT Pro 35 Light"/>
          <w:b w:val="0"/>
          <w:color w:val="auto"/>
          <w:sz w:val="24"/>
        </w:rPr>
        <w:t>ess it is outlined in Appendix C</w:t>
      </w:r>
      <w:r w:rsidRPr="00C771D4">
        <w:rPr>
          <w:rFonts w:ascii="Avenir LT Pro 35 Light" w:hAnsi="Avenir LT Pro 35 Light"/>
          <w:b w:val="0"/>
          <w:color w:val="auto"/>
          <w:sz w:val="24"/>
        </w:rPr>
        <w:t>.</w:t>
      </w:r>
    </w:p>
    <w:p w14:paraId="383F898A" w14:textId="77777777" w:rsidR="000F04AF" w:rsidRPr="00C66280" w:rsidRDefault="000F04AF" w:rsidP="000F04AF">
      <w:pPr>
        <w:rPr>
          <w:rFonts w:ascii="Avenir LT Pro 35 Light" w:hAnsi="Avenir LT Pro 35 Light"/>
        </w:rPr>
      </w:pPr>
    </w:p>
    <w:p w14:paraId="788C3C1C" w14:textId="77777777" w:rsidR="000F04AF" w:rsidRPr="00C66280" w:rsidRDefault="000F04AF" w:rsidP="000F04AF">
      <w:pPr>
        <w:rPr>
          <w:rFonts w:ascii="Avenir LT Pro 35 Light" w:hAnsi="Avenir LT Pro 35 Light"/>
        </w:rPr>
      </w:pPr>
      <w:r w:rsidRPr="00C66280">
        <w:rPr>
          <w:rFonts w:ascii="Avenir LT Pro 35 Light" w:hAnsi="Avenir LT Pro 35 Light"/>
        </w:rPr>
        <w:t xml:space="preserve">We will </w:t>
      </w:r>
      <w:r>
        <w:rPr>
          <w:rFonts w:ascii="Avenir LT Pro 35 Light" w:hAnsi="Avenir LT Pro 35 Light"/>
        </w:rPr>
        <w:t xml:space="preserve">also </w:t>
      </w:r>
      <w:r w:rsidRPr="00C66280">
        <w:rPr>
          <w:rFonts w:ascii="Avenir LT Pro 35 Light" w:hAnsi="Avenir LT Pro 35 Light"/>
        </w:rPr>
        <w:t xml:space="preserve">display relevant sources of support in communal areas such as common rooms and toilets and will regularly highlight sources of support to </w:t>
      </w:r>
      <w:r w:rsidR="00FA748C">
        <w:rPr>
          <w:rFonts w:ascii="Avenir LT Pro 35 Light" w:hAnsi="Avenir LT Pro 35 Light"/>
        </w:rPr>
        <w:t>pupil</w:t>
      </w:r>
      <w:r w:rsidRPr="00C66280">
        <w:rPr>
          <w:rFonts w:ascii="Avenir LT Pro 35 Light" w:hAnsi="Avenir LT Pro 35 Light"/>
        </w:rPr>
        <w:t>s within</w:t>
      </w:r>
    </w:p>
    <w:p w14:paraId="36EAFB3A" w14:textId="77777777" w:rsidR="000F04AF" w:rsidRDefault="000F04AF" w:rsidP="000F04AF">
      <w:pPr>
        <w:rPr>
          <w:rFonts w:ascii="Avenir LT Pro 35 Light" w:hAnsi="Avenir LT Pro 35 Light"/>
        </w:rPr>
      </w:pPr>
      <w:r w:rsidRPr="00C66280">
        <w:rPr>
          <w:rFonts w:ascii="Avenir LT Pro 35 Light" w:hAnsi="Avenir LT Pro 35 Light"/>
        </w:rPr>
        <w:t xml:space="preserve">relevant parts of the curriculum.  Whenever we highlight sources of support, we will increase the chance of </w:t>
      </w:r>
      <w:r w:rsidR="00FA748C">
        <w:rPr>
          <w:rFonts w:ascii="Avenir LT Pro 35 Light" w:hAnsi="Avenir LT Pro 35 Light"/>
        </w:rPr>
        <w:t>pupil</w:t>
      </w:r>
      <w:r w:rsidRPr="00C66280">
        <w:rPr>
          <w:rFonts w:ascii="Avenir LT Pro 35 Light" w:hAnsi="Avenir LT Pro 35 Light"/>
        </w:rPr>
        <w:t xml:space="preserve"> help-seeking by ensuring </w:t>
      </w:r>
      <w:r w:rsidR="00FA748C">
        <w:rPr>
          <w:rFonts w:ascii="Avenir LT Pro 35 Light" w:hAnsi="Avenir LT Pro 35 Light"/>
        </w:rPr>
        <w:t>pupil</w:t>
      </w:r>
      <w:r w:rsidRPr="00C66280">
        <w:rPr>
          <w:rFonts w:ascii="Avenir LT Pro 35 Light" w:hAnsi="Avenir LT Pro 35 Light"/>
        </w:rPr>
        <w:t>s understand:</w:t>
      </w:r>
    </w:p>
    <w:p w14:paraId="6FB4C00D" w14:textId="77777777" w:rsidR="001A00C8" w:rsidRDefault="001A00C8" w:rsidP="001A00C8">
      <w:pPr>
        <w:pStyle w:val="ListParagraph"/>
        <w:numPr>
          <w:ilvl w:val="0"/>
          <w:numId w:val="28"/>
        </w:numPr>
        <w:spacing w:line="240" w:lineRule="auto"/>
        <w:rPr>
          <w:rFonts w:ascii="Avenir LT Pro 35 Light" w:hAnsi="Avenir LT Pro 35 Light"/>
        </w:rPr>
      </w:pPr>
      <w:r>
        <w:rPr>
          <w:rFonts w:ascii="Avenir LT Pro 35 Light" w:hAnsi="Avenir LT Pro 35 Light"/>
        </w:rPr>
        <w:t>What help is available</w:t>
      </w:r>
    </w:p>
    <w:p w14:paraId="0438A6B7" w14:textId="77777777" w:rsidR="001A00C8" w:rsidRDefault="001A00C8" w:rsidP="001A00C8">
      <w:pPr>
        <w:pStyle w:val="ListParagraph"/>
        <w:numPr>
          <w:ilvl w:val="0"/>
          <w:numId w:val="28"/>
        </w:numPr>
        <w:spacing w:line="240" w:lineRule="auto"/>
        <w:rPr>
          <w:rFonts w:ascii="Avenir LT Pro 35 Light" w:hAnsi="Avenir LT Pro 35 Light"/>
        </w:rPr>
      </w:pPr>
      <w:r>
        <w:rPr>
          <w:rFonts w:ascii="Avenir LT Pro 35 Light" w:hAnsi="Avenir LT Pro 35 Light"/>
        </w:rPr>
        <w:t>Who it is aimed at</w:t>
      </w:r>
    </w:p>
    <w:p w14:paraId="0C6074DA" w14:textId="77777777" w:rsidR="001A00C8" w:rsidRDefault="001A00C8" w:rsidP="001A00C8">
      <w:pPr>
        <w:pStyle w:val="ListParagraph"/>
        <w:numPr>
          <w:ilvl w:val="0"/>
          <w:numId w:val="28"/>
        </w:numPr>
        <w:spacing w:line="240" w:lineRule="auto"/>
        <w:rPr>
          <w:rFonts w:ascii="Avenir LT Pro 35 Light" w:hAnsi="Avenir LT Pro 35 Light"/>
        </w:rPr>
      </w:pPr>
      <w:r>
        <w:rPr>
          <w:rFonts w:ascii="Avenir LT Pro 35 Light" w:hAnsi="Avenir LT Pro 35 Light"/>
        </w:rPr>
        <w:t>How to access it</w:t>
      </w:r>
    </w:p>
    <w:p w14:paraId="6B6F95C7" w14:textId="77777777" w:rsidR="001A00C8" w:rsidRDefault="001A00C8" w:rsidP="001A00C8">
      <w:pPr>
        <w:pStyle w:val="ListParagraph"/>
        <w:numPr>
          <w:ilvl w:val="0"/>
          <w:numId w:val="28"/>
        </w:numPr>
        <w:spacing w:line="240" w:lineRule="auto"/>
        <w:rPr>
          <w:rFonts w:ascii="Avenir LT Pro 35 Light" w:hAnsi="Avenir LT Pro 35 Light"/>
        </w:rPr>
      </w:pPr>
      <w:r>
        <w:rPr>
          <w:rFonts w:ascii="Avenir LT Pro 35 Light" w:hAnsi="Avenir LT Pro 35 Light"/>
        </w:rPr>
        <w:lastRenderedPageBreak/>
        <w:t>Why to access it</w:t>
      </w:r>
    </w:p>
    <w:p w14:paraId="32D1D12E" w14:textId="77777777" w:rsidR="00E741F8" w:rsidRPr="001A00C8" w:rsidRDefault="001A00C8" w:rsidP="001A00C8">
      <w:pPr>
        <w:pStyle w:val="ListParagraph"/>
        <w:numPr>
          <w:ilvl w:val="0"/>
          <w:numId w:val="28"/>
        </w:numPr>
        <w:spacing w:line="240" w:lineRule="auto"/>
        <w:rPr>
          <w:rFonts w:ascii="Avenir LT Pro 35 Light" w:hAnsi="Avenir LT Pro 35 Light"/>
        </w:rPr>
      </w:pPr>
      <w:r>
        <w:rPr>
          <w:rFonts w:ascii="Avenir LT Pro 35 Light" w:hAnsi="Avenir LT Pro 35 Light"/>
        </w:rPr>
        <w:t>What is likely to happen next</w:t>
      </w:r>
    </w:p>
    <w:p w14:paraId="36529C1E" w14:textId="77777777" w:rsidR="001A00C8" w:rsidRDefault="001A00C8" w:rsidP="00C771D4">
      <w:pPr>
        <w:pStyle w:val="Heading2"/>
        <w:rPr>
          <w:rFonts w:ascii="Avenir LT Pro 35 Light" w:hAnsi="Avenir LT Pro 35 Light"/>
          <w:color w:val="auto"/>
          <w:sz w:val="24"/>
        </w:rPr>
      </w:pPr>
      <w:bookmarkStart w:id="9" w:name="_Toc294447458"/>
    </w:p>
    <w:p w14:paraId="1A3BEC8A" w14:textId="77777777" w:rsidR="00C771D4" w:rsidRPr="00C66280" w:rsidRDefault="00C771D4" w:rsidP="00C771D4">
      <w:pPr>
        <w:pStyle w:val="Heading2"/>
        <w:rPr>
          <w:rFonts w:ascii="Avenir LT Pro 35 Light" w:hAnsi="Avenir LT Pro 35 Light"/>
          <w:color w:val="auto"/>
          <w:sz w:val="24"/>
        </w:rPr>
      </w:pPr>
      <w:r w:rsidRPr="00C66280">
        <w:rPr>
          <w:rFonts w:ascii="Avenir LT Pro 35 Light" w:hAnsi="Avenir LT Pro 35 Light"/>
          <w:color w:val="auto"/>
          <w:sz w:val="24"/>
        </w:rPr>
        <w:t>Supporting Peers</w:t>
      </w:r>
      <w:bookmarkEnd w:id="9"/>
    </w:p>
    <w:p w14:paraId="07EE221C" w14:textId="77777777" w:rsidR="00C771D4" w:rsidRDefault="00C771D4" w:rsidP="00C771D4">
      <w:pPr>
        <w:rPr>
          <w:rFonts w:ascii="Avenir LT Pro 35 Light" w:hAnsi="Avenir LT Pro 35 Light"/>
        </w:rPr>
      </w:pPr>
    </w:p>
    <w:p w14:paraId="559F3395" w14:textId="77777777" w:rsidR="00C771D4" w:rsidRDefault="00C771D4" w:rsidP="00C771D4">
      <w:pPr>
        <w:rPr>
          <w:rFonts w:ascii="Avenir LT Pro 35 Light" w:hAnsi="Avenir LT Pro 35 Light"/>
        </w:rPr>
      </w:pPr>
      <w:r w:rsidRPr="00C66280">
        <w:rPr>
          <w:rFonts w:ascii="Avenir LT Pro 35 Light" w:hAnsi="Avenir LT Pro 35 Light"/>
        </w:rPr>
        <w:t xml:space="preserve">When a </w:t>
      </w:r>
      <w:r w:rsidR="00FA748C">
        <w:rPr>
          <w:rFonts w:ascii="Avenir LT Pro 35 Light" w:hAnsi="Avenir LT Pro 35 Light"/>
        </w:rPr>
        <w:t>pupil</w:t>
      </w:r>
      <w:r w:rsidRPr="00C66280">
        <w:rPr>
          <w:rFonts w:ascii="Avenir LT Pro 35 Light" w:hAnsi="Avenir LT Pro 35 Light"/>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support.  Support will be provided either in one to one or group settings and will be guided by conversations with the </w:t>
      </w:r>
      <w:r w:rsidR="00FA748C">
        <w:rPr>
          <w:rFonts w:ascii="Avenir LT Pro 35 Light" w:hAnsi="Avenir LT Pro 35 Light"/>
        </w:rPr>
        <w:t>pupil</w:t>
      </w:r>
      <w:r w:rsidRPr="00C66280">
        <w:rPr>
          <w:rFonts w:ascii="Avenir LT Pro 35 Light" w:hAnsi="Avenir LT Pro 35 Light"/>
        </w:rPr>
        <w:t xml:space="preserve"> who is suffering and their parents with whom we will discuss:</w:t>
      </w:r>
    </w:p>
    <w:p w14:paraId="578AC9CC" w14:textId="77777777" w:rsidR="00005771" w:rsidRPr="00C66280" w:rsidRDefault="00005771" w:rsidP="00005771">
      <w:pPr>
        <w:pStyle w:val="ListParagraph"/>
        <w:numPr>
          <w:ilvl w:val="0"/>
          <w:numId w:val="29"/>
        </w:numPr>
        <w:spacing w:line="240" w:lineRule="auto"/>
        <w:jc w:val="both"/>
        <w:rPr>
          <w:rFonts w:ascii="Avenir LT Pro 35 Light" w:hAnsi="Avenir LT Pro 35 Light"/>
        </w:rPr>
      </w:pPr>
      <w:r w:rsidRPr="00C66280">
        <w:rPr>
          <w:rFonts w:ascii="Avenir LT Pro 35 Light" w:hAnsi="Avenir LT Pro 35 Light"/>
        </w:rPr>
        <w:t>What it is helpful for friends to know and what they should not be told</w:t>
      </w:r>
    </w:p>
    <w:p w14:paraId="026C7BD1" w14:textId="77777777" w:rsidR="00005771" w:rsidRPr="00C66280" w:rsidRDefault="00005771" w:rsidP="00005771">
      <w:pPr>
        <w:pStyle w:val="ListParagraph"/>
        <w:numPr>
          <w:ilvl w:val="0"/>
          <w:numId w:val="29"/>
        </w:numPr>
        <w:spacing w:line="240" w:lineRule="auto"/>
        <w:jc w:val="both"/>
        <w:rPr>
          <w:rFonts w:ascii="Avenir LT Pro 35 Light" w:hAnsi="Avenir LT Pro 35 Light"/>
        </w:rPr>
      </w:pPr>
      <w:r w:rsidRPr="00C66280">
        <w:rPr>
          <w:rFonts w:ascii="Avenir LT Pro 35 Light" w:hAnsi="Avenir LT Pro 35 Light"/>
        </w:rPr>
        <w:t>How friends can best support</w:t>
      </w:r>
    </w:p>
    <w:p w14:paraId="16D6B933" w14:textId="77777777" w:rsidR="00005771" w:rsidRPr="00C66280" w:rsidRDefault="00005771" w:rsidP="00005771">
      <w:pPr>
        <w:pStyle w:val="ListParagraph"/>
        <w:numPr>
          <w:ilvl w:val="0"/>
          <w:numId w:val="29"/>
        </w:numPr>
        <w:spacing w:line="240" w:lineRule="auto"/>
        <w:jc w:val="both"/>
        <w:rPr>
          <w:rFonts w:ascii="Avenir LT Pro 35 Light" w:hAnsi="Avenir LT Pro 35 Light"/>
        </w:rPr>
      </w:pPr>
      <w:r w:rsidRPr="00C66280">
        <w:rPr>
          <w:rFonts w:ascii="Avenir LT Pro 35 Light" w:hAnsi="Avenir LT Pro 35 Light"/>
        </w:rPr>
        <w:t>Things friends should avoid doing or saying which may inadvertently cause upset</w:t>
      </w:r>
    </w:p>
    <w:p w14:paraId="468B9CD1" w14:textId="77777777" w:rsidR="00005771" w:rsidRPr="00005771" w:rsidRDefault="00005771" w:rsidP="00005771">
      <w:pPr>
        <w:pStyle w:val="ListParagraph"/>
        <w:numPr>
          <w:ilvl w:val="0"/>
          <w:numId w:val="29"/>
        </w:numPr>
        <w:spacing w:line="240" w:lineRule="auto"/>
        <w:jc w:val="both"/>
        <w:rPr>
          <w:rFonts w:ascii="Avenir LT Pro 35 Light" w:hAnsi="Avenir LT Pro 35 Light"/>
        </w:rPr>
      </w:pPr>
      <w:r w:rsidRPr="00C66280">
        <w:rPr>
          <w:rFonts w:ascii="Avenir LT Pro 35 Light" w:hAnsi="Avenir LT Pro 35 Light"/>
        </w:rPr>
        <w:t>Warning signs that their friend may need help (e.g. signs of relapse)</w:t>
      </w:r>
    </w:p>
    <w:p w14:paraId="750BCCBF" w14:textId="77777777" w:rsidR="00C771D4" w:rsidRPr="00C66280" w:rsidRDefault="00C771D4" w:rsidP="00C771D4">
      <w:pPr>
        <w:rPr>
          <w:rFonts w:ascii="Avenir LT Pro 35 Light" w:hAnsi="Avenir LT Pro 35 Light"/>
        </w:rPr>
      </w:pPr>
    </w:p>
    <w:p w14:paraId="60BABEE2" w14:textId="77777777" w:rsidR="00C771D4" w:rsidRDefault="00C771D4" w:rsidP="00C771D4">
      <w:pPr>
        <w:rPr>
          <w:rFonts w:ascii="Avenir LT Pro 35 Light" w:hAnsi="Avenir LT Pro 35 Light"/>
        </w:rPr>
      </w:pPr>
      <w:r w:rsidRPr="00C66280">
        <w:rPr>
          <w:rFonts w:ascii="Avenir LT Pro 35 Light" w:hAnsi="Avenir LT Pro 35 Light"/>
        </w:rPr>
        <w:t>Additionally, we will want to highlight with peers:</w:t>
      </w:r>
    </w:p>
    <w:p w14:paraId="7739DBE9" w14:textId="77777777" w:rsidR="00FA748C" w:rsidRPr="00FA748C" w:rsidRDefault="00FA748C" w:rsidP="00FA748C">
      <w:pPr>
        <w:pStyle w:val="ListParagraph"/>
        <w:numPr>
          <w:ilvl w:val="0"/>
          <w:numId w:val="33"/>
        </w:numPr>
        <w:spacing w:line="240" w:lineRule="auto"/>
        <w:rPr>
          <w:rFonts w:ascii="Avenir LT Pro 35 Light" w:hAnsi="Avenir LT Pro 35 Light"/>
        </w:rPr>
      </w:pPr>
      <w:r>
        <w:rPr>
          <w:rFonts w:ascii="Avenir LT Pro 35 Light" w:hAnsi="Avenir LT Pro 35 Light"/>
        </w:rPr>
        <w:t>That they can best support their friend by ensuring that an adult is aware of their difficulties</w:t>
      </w:r>
    </w:p>
    <w:p w14:paraId="01B6647F" w14:textId="77777777" w:rsidR="00005771" w:rsidRPr="00C66280" w:rsidRDefault="00005771" w:rsidP="00005771">
      <w:pPr>
        <w:pStyle w:val="ListParagraph"/>
        <w:numPr>
          <w:ilvl w:val="0"/>
          <w:numId w:val="30"/>
        </w:numPr>
        <w:spacing w:line="240" w:lineRule="auto"/>
        <w:jc w:val="both"/>
        <w:rPr>
          <w:rFonts w:ascii="Avenir LT Pro 35 Light" w:hAnsi="Avenir LT Pro 35 Light"/>
        </w:rPr>
      </w:pPr>
      <w:r w:rsidRPr="00C66280">
        <w:rPr>
          <w:rFonts w:ascii="Avenir LT Pro 35 Light" w:hAnsi="Avenir LT Pro 35 Light"/>
        </w:rPr>
        <w:t xml:space="preserve">Where and how </w:t>
      </w:r>
      <w:r w:rsidR="00995CE5">
        <w:rPr>
          <w:rFonts w:ascii="Avenir LT Pro 35 Light" w:hAnsi="Avenir LT Pro 35 Light"/>
        </w:rPr>
        <w:t>they can</w:t>
      </w:r>
      <w:r w:rsidRPr="00C66280">
        <w:rPr>
          <w:rFonts w:ascii="Avenir LT Pro 35 Light" w:hAnsi="Avenir LT Pro 35 Light"/>
        </w:rPr>
        <w:t xml:space="preserve"> access support for themselves</w:t>
      </w:r>
    </w:p>
    <w:p w14:paraId="4D3A1083" w14:textId="77777777" w:rsidR="00005771" w:rsidRPr="00C66280" w:rsidRDefault="00005771" w:rsidP="00005771">
      <w:pPr>
        <w:pStyle w:val="ListParagraph"/>
        <w:numPr>
          <w:ilvl w:val="0"/>
          <w:numId w:val="30"/>
        </w:numPr>
        <w:spacing w:line="240" w:lineRule="auto"/>
        <w:jc w:val="both"/>
        <w:rPr>
          <w:rFonts w:ascii="Avenir LT Pro 35 Light" w:hAnsi="Avenir LT Pro 35 Light"/>
        </w:rPr>
      </w:pPr>
      <w:r w:rsidRPr="00C66280">
        <w:rPr>
          <w:rFonts w:ascii="Avenir LT Pro 35 Light" w:hAnsi="Avenir LT Pro 35 Light"/>
        </w:rPr>
        <w:t>Safe sources of further information about their friend’s condition</w:t>
      </w:r>
    </w:p>
    <w:p w14:paraId="47984A28" w14:textId="77777777" w:rsidR="00005771" w:rsidRPr="00005771" w:rsidRDefault="00005771" w:rsidP="00005771">
      <w:pPr>
        <w:pStyle w:val="ListParagraph"/>
        <w:numPr>
          <w:ilvl w:val="0"/>
          <w:numId w:val="30"/>
        </w:numPr>
        <w:spacing w:line="240" w:lineRule="auto"/>
        <w:jc w:val="both"/>
        <w:rPr>
          <w:rFonts w:ascii="Avenir LT Pro 35 Light" w:hAnsi="Avenir LT Pro 35 Light"/>
        </w:rPr>
      </w:pPr>
      <w:r w:rsidRPr="00C66280">
        <w:rPr>
          <w:rFonts w:ascii="Avenir LT Pro 35 Light" w:hAnsi="Avenir LT Pro 35 Light"/>
        </w:rPr>
        <w:t>Healthy ways of coping with the difficult emotions they may be feeling</w:t>
      </w:r>
    </w:p>
    <w:p w14:paraId="3861C5D6" w14:textId="77777777" w:rsidR="00D4445A" w:rsidRPr="00C66280" w:rsidRDefault="00D4445A" w:rsidP="00C66280">
      <w:pPr>
        <w:rPr>
          <w:rFonts w:ascii="Avenir LT Pro 35 Light" w:hAnsi="Avenir LT Pro 35 Light" w:cs="Arial"/>
          <w:b/>
        </w:rPr>
      </w:pPr>
    </w:p>
    <w:p w14:paraId="19EF6C66" w14:textId="77777777" w:rsidR="00D4445A" w:rsidRPr="00C66280" w:rsidRDefault="009637A3" w:rsidP="00C66280">
      <w:pPr>
        <w:pStyle w:val="Heading2"/>
        <w:rPr>
          <w:rFonts w:ascii="Avenir LT Pro 35 Light" w:hAnsi="Avenir LT Pro 35 Light"/>
          <w:color w:val="auto"/>
          <w:sz w:val="24"/>
        </w:rPr>
      </w:pPr>
      <w:bookmarkStart w:id="10" w:name="_Toc294447456"/>
      <w:r>
        <w:rPr>
          <w:rFonts w:ascii="Avenir LT Pro 35 Light" w:hAnsi="Avenir LT Pro 35 Light"/>
          <w:color w:val="auto"/>
          <w:sz w:val="24"/>
        </w:rPr>
        <w:t>Partnership</w:t>
      </w:r>
      <w:r w:rsidR="00D4445A" w:rsidRPr="00C66280">
        <w:rPr>
          <w:rFonts w:ascii="Avenir LT Pro 35 Light" w:hAnsi="Avenir LT Pro 35 Light"/>
          <w:color w:val="auto"/>
          <w:sz w:val="24"/>
        </w:rPr>
        <w:t xml:space="preserve"> with Parents</w:t>
      </w:r>
      <w:bookmarkEnd w:id="10"/>
    </w:p>
    <w:p w14:paraId="111E4DBD" w14:textId="77777777" w:rsidR="009637A3" w:rsidRDefault="009637A3" w:rsidP="009637A3">
      <w:pPr>
        <w:rPr>
          <w:rFonts w:ascii="Avenir LT Pro 35 Light" w:hAnsi="Avenir LT Pro 35 Light"/>
        </w:rPr>
      </w:pPr>
    </w:p>
    <w:p w14:paraId="5299067A" w14:textId="77777777" w:rsidR="009637A3" w:rsidRDefault="009637A3" w:rsidP="009637A3">
      <w:pPr>
        <w:rPr>
          <w:rFonts w:ascii="Avenir LT Pro 35 Light" w:hAnsi="Avenir LT Pro 35 Light"/>
        </w:rPr>
      </w:pPr>
      <w:r w:rsidRPr="00C66280">
        <w:rPr>
          <w:rFonts w:ascii="Avenir LT Pro 35 Light" w:hAnsi="Avenir LT Pro 35 Light"/>
        </w:rPr>
        <w:t xml:space="preserve">Parents are often very welcoming of support and information from the school about supporting their children’s emotional and mental health.  In </w:t>
      </w:r>
      <w:r>
        <w:rPr>
          <w:rFonts w:ascii="Avenir LT Pro 35 Light" w:hAnsi="Avenir LT Pro 35 Light"/>
        </w:rPr>
        <w:t xml:space="preserve">order to support </w:t>
      </w:r>
      <w:proofErr w:type="gramStart"/>
      <w:r>
        <w:rPr>
          <w:rFonts w:ascii="Avenir LT Pro 35 Light" w:hAnsi="Avenir LT Pro 35 Light"/>
        </w:rPr>
        <w:t>parents</w:t>
      </w:r>
      <w:proofErr w:type="gramEnd"/>
      <w:r>
        <w:rPr>
          <w:rFonts w:ascii="Avenir LT Pro 35 Light" w:hAnsi="Avenir LT Pro 35 Light"/>
        </w:rPr>
        <w:t xml:space="preserve"> we</w:t>
      </w:r>
      <w:r w:rsidRPr="00C66280">
        <w:rPr>
          <w:rFonts w:ascii="Avenir LT Pro 35 Light" w:hAnsi="Avenir LT Pro 35 Light"/>
        </w:rPr>
        <w:t>:</w:t>
      </w:r>
    </w:p>
    <w:p w14:paraId="539A66B6" w14:textId="77777777" w:rsidR="00005771" w:rsidRPr="00C66280" w:rsidRDefault="00005771" w:rsidP="00005771">
      <w:pPr>
        <w:pStyle w:val="ListParagraph"/>
        <w:numPr>
          <w:ilvl w:val="0"/>
          <w:numId w:val="31"/>
        </w:numPr>
        <w:spacing w:line="240" w:lineRule="auto"/>
        <w:jc w:val="both"/>
        <w:rPr>
          <w:rFonts w:ascii="Avenir LT Pro 35 Light" w:hAnsi="Avenir LT Pro 35 Light"/>
        </w:rPr>
      </w:pPr>
      <w:r w:rsidRPr="00C66280">
        <w:rPr>
          <w:rFonts w:ascii="Avenir LT Pro 35 Light" w:hAnsi="Avenir LT Pro 35 Light"/>
        </w:rPr>
        <w:t>Highlight sources of information and support about common mental health issues on our school website</w:t>
      </w:r>
    </w:p>
    <w:p w14:paraId="65633FA3" w14:textId="77777777" w:rsidR="00005771" w:rsidRPr="00C66280" w:rsidRDefault="00005771" w:rsidP="00005771">
      <w:pPr>
        <w:pStyle w:val="ListParagraph"/>
        <w:numPr>
          <w:ilvl w:val="0"/>
          <w:numId w:val="31"/>
        </w:numPr>
        <w:spacing w:line="240" w:lineRule="auto"/>
        <w:jc w:val="both"/>
        <w:rPr>
          <w:rFonts w:ascii="Avenir LT Pro 35 Light" w:hAnsi="Avenir LT Pro 35 Light"/>
        </w:rPr>
      </w:pPr>
      <w:r w:rsidRPr="00C66280">
        <w:rPr>
          <w:rFonts w:ascii="Avenir LT Pro 35 Light" w:hAnsi="Avenir LT Pro 35 Light"/>
        </w:rPr>
        <w:t>Ensure that all parents are aware of who to talk to, and how to go about this, if they have concerns about their own child or a friend of their child</w:t>
      </w:r>
    </w:p>
    <w:p w14:paraId="2B8D4328" w14:textId="77777777" w:rsidR="00005771" w:rsidRPr="00C66280" w:rsidRDefault="00005771" w:rsidP="00005771">
      <w:pPr>
        <w:pStyle w:val="ListParagraph"/>
        <w:numPr>
          <w:ilvl w:val="0"/>
          <w:numId w:val="31"/>
        </w:numPr>
        <w:spacing w:line="240" w:lineRule="auto"/>
        <w:jc w:val="both"/>
        <w:rPr>
          <w:rFonts w:ascii="Avenir LT Pro 35 Light" w:hAnsi="Avenir LT Pro 35 Light"/>
        </w:rPr>
      </w:pPr>
      <w:r w:rsidRPr="00C66280">
        <w:rPr>
          <w:rFonts w:ascii="Avenir LT Pro 35 Light" w:hAnsi="Avenir LT Pro 35 Light"/>
        </w:rPr>
        <w:t>Make our mental health policy easily accessible to parents</w:t>
      </w:r>
    </w:p>
    <w:p w14:paraId="6556216F" w14:textId="77777777" w:rsidR="00005771" w:rsidRPr="00C66280" w:rsidRDefault="00005771" w:rsidP="00005771">
      <w:pPr>
        <w:pStyle w:val="ListParagraph"/>
        <w:numPr>
          <w:ilvl w:val="0"/>
          <w:numId w:val="31"/>
        </w:numPr>
        <w:spacing w:line="240" w:lineRule="auto"/>
        <w:jc w:val="both"/>
        <w:rPr>
          <w:rFonts w:ascii="Avenir LT Pro 35 Light" w:hAnsi="Avenir LT Pro 35 Light"/>
        </w:rPr>
      </w:pPr>
      <w:r w:rsidRPr="00C66280">
        <w:rPr>
          <w:rFonts w:ascii="Avenir LT Pro 35 Light" w:hAnsi="Avenir LT Pro 35 Light"/>
        </w:rPr>
        <w:t>Share ideas about how parents can support positive mental health in their children through our regular information evenings</w:t>
      </w:r>
    </w:p>
    <w:p w14:paraId="344D793D" w14:textId="77777777" w:rsidR="00005771" w:rsidRPr="00005771" w:rsidRDefault="00005771" w:rsidP="00005771">
      <w:pPr>
        <w:pStyle w:val="ListParagraph"/>
        <w:numPr>
          <w:ilvl w:val="0"/>
          <w:numId w:val="31"/>
        </w:numPr>
        <w:spacing w:line="240" w:lineRule="auto"/>
        <w:jc w:val="both"/>
        <w:rPr>
          <w:rFonts w:ascii="Avenir LT Pro 35 Light" w:hAnsi="Avenir LT Pro 35 Light"/>
        </w:rPr>
      </w:pPr>
      <w:r w:rsidRPr="00C66280">
        <w:rPr>
          <w:rFonts w:ascii="Avenir LT Pro 35 Light" w:hAnsi="Avenir LT Pro 35 Light"/>
        </w:rPr>
        <w:t>Keep parents informed about the mental health topics their children are learning about in PSHE and share ideas for extending and exploring this learning at home</w:t>
      </w:r>
    </w:p>
    <w:p w14:paraId="1B30F1CE" w14:textId="77777777" w:rsidR="009637A3" w:rsidRDefault="009637A3" w:rsidP="00C66280">
      <w:pPr>
        <w:rPr>
          <w:rFonts w:ascii="Avenir LT Pro 35 Light" w:hAnsi="Avenir LT Pro 35 Light"/>
        </w:rPr>
      </w:pPr>
    </w:p>
    <w:p w14:paraId="3FB91ABE" w14:textId="77777777" w:rsidR="00D4445A" w:rsidRDefault="009637A3" w:rsidP="00C66280">
      <w:pPr>
        <w:rPr>
          <w:rFonts w:ascii="Avenir LT Pro 35 Light" w:hAnsi="Avenir LT Pro 35 Light"/>
        </w:rPr>
      </w:pPr>
      <w:r>
        <w:rPr>
          <w:rFonts w:ascii="Avenir LT Pro 35 Light" w:hAnsi="Avenir LT Pro 35 Light"/>
        </w:rPr>
        <w:lastRenderedPageBreak/>
        <w:t xml:space="preserve">Where issues arise with individual pupils and </w:t>
      </w:r>
      <w:r w:rsidR="00D4445A" w:rsidRPr="00C66280">
        <w:rPr>
          <w:rFonts w:ascii="Avenir LT Pro 35 Light" w:hAnsi="Avenir LT Pro 35 Light"/>
        </w:rPr>
        <w:t>it is deemed appropriate to inform parents, we need to be sensitive in our approach.  Before disclosing to parents we should consider the following questions (on a case by case basis):</w:t>
      </w:r>
    </w:p>
    <w:p w14:paraId="3B43B9A0" w14:textId="77777777" w:rsidR="00005771" w:rsidRPr="00C66280" w:rsidRDefault="00005771" w:rsidP="00005771">
      <w:pPr>
        <w:pStyle w:val="ListParagraph"/>
        <w:numPr>
          <w:ilvl w:val="0"/>
          <w:numId w:val="32"/>
        </w:numPr>
        <w:spacing w:line="240" w:lineRule="auto"/>
        <w:jc w:val="both"/>
        <w:rPr>
          <w:rFonts w:ascii="Avenir LT Pro 35 Light" w:hAnsi="Avenir LT Pro 35 Light"/>
        </w:rPr>
      </w:pPr>
      <w:r w:rsidRPr="00C66280">
        <w:rPr>
          <w:rFonts w:ascii="Avenir LT Pro 35 Light" w:hAnsi="Avenir LT Pro 35 Light"/>
        </w:rPr>
        <w:t>Can the meeting happen face to face? This is preferable.</w:t>
      </w:r>
    </w:p>
    <w:p w14:paraId="3034F75B" w14:textId="77777777" w:rsidR="00005771" w:rsidRPr="00C66280" w:rsidRDefault="00005771" w:rsidP="00005771">
      <w:pPr>
        <w:pStyle w:val="ListParagraph"/>
        <w:numPr>
          <w:ilvl w:val="0"/>
          <w:numId w:val="32"/>
        </w:numPr>
        <w:spacing w:line="240" w:lineRule="auto"/>
        <w:jc w:val="both"/>
        <w:rPr>
          <w:rFonts w:ascii="Avenir LT Pro 35 Light" w:hAnsi="Avenir LT Pro 35 Light"/>
        </w:rPr>
      </w:pPr>
      <w:r w:rsidRPr="00C66280">
        <w:rPr>
          <w:rFonts w:ascii="Avenir LT Pro 35 Light" w:hAnsi="Avenir LT Pro 35 Light"/>
        </w:rPr>
        <w:t>Where should the meeting happen? At school, at their home or somewhere neutral?</w:t>
      </w:r>
    </w:p>
    <w:p w14:paraId="7B023BCA" w14:textId="77777777" w:rsidR="00005771" w:rsidRDefault="00005771" w:rsidP="00005771">
      <w:pPr>
        <w:pStyle w:val="ListParagraph"/>
        <w:numPr>
          <w:ilvl w:val="0"/>
          <w:numId w:val="32"/>
        </w:numPr>
        <w:spacing w:line="240" w:lineRule="auto"/>
        <w:jc w:val="both"/>
        <w:rPr>
          <w:rFonts w:ascii="Avenir LT Pro 35 Light" w:hAnsi="Avenir LT Pro 35 Light"/>
        </w:rPr>
      </w:pPr>
      <w:r w:rsidRPr="00C66280">
        <w:rPr>
          <w:rFonts w:ascii="Avenir LT Pro 35 Light" w:hAnsi="Avenir LT Pro 35 Light"/>
        </w:rPr>
        <w:t xml:space="preserve">Who should be present? Consider parents, the </w:t>
      </w:r>
      <w:r w:rsidR="00FA748C">
        <w:rPr>
          <w:rFonts w:ascii="Avenir LT Pro 35 Light" w:hAnsi="Avenir LT Pro 35 Light"/>
        </w:rPr>
        <w:t>pupil</w:t>
      </w:r>
      <w:r w:rsidRPr="00C66280">
        <w:rPr>
          <w:rFonts w:ascii="Avenir LT Pro 35 Light" w:hAnsi="Avenir LT Pro 35 Light"/>
        </w:rPr>
        <w:t>, other members of staff.</w:t>
      </w:r>
    </w:p>
    <w:p w14:paraId="1FBCBD81" w14:textId="77777777" w:rsidR="00005771" w:rsidRPr="00005771" w:rsidRDefault="00005771" w:rsidP="00005771">
      <w:pPr>
        <w:pStyle w:val="ListParagraph"/>
        <w:numPr>
          <w:ilvl w:val="0"/>
          <w:numId w:val="32"/>
        </w:numPr>
        <w:rPr>
          <w:rFonts w:ascii="Avenir LT Pro 35 Light" w:hAnsi="Avenir LT Pro 35 Light"/>
        </w:rPr>
      </w:pPr>
      <w:r w:rsidRPr="00005771">
        <w:rPr>
          <w:rFonts w:ascii="Avenir LT Pro 35 Light" w:hAnsi="Avenir LT Pro 35 Light"/>
        </w:rPr>
        <w:t>What are the aims of the meeting?</w:t>
      </w:r>
    </w:p>
    <w:p w14:paraId="26BEC0ED" w14:textId="77777777" w:rsidR="00D4445A" w:rsidRPr="00C66280" w:rsidRDefault="00D4445A" w:rsidP="00C66280">
      <w:pPr>
        <w:rPr>
          <w:rFonts w:ascii="Avenir LT Pro 35 Light" w:hAnsi="Avenir LT Pro 35 Light"/>
        </w:rPr>
      </w:pPr>
    </w:p>
    <w:p w14:paraId="7EFC0D60"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It can be shocking and upsetting for parents to learn of their child’s issues and many may respond with anger, fear or upset during the first conversation.  We should </w:t>
      </w:r>
      <w:r w:rsidR="00005771">
        <w:rPr>
          <w:rFonts w:ascii="Avenir LT Pro 35 Light" w:hAnsi="Avenir LT Pro 35 Light"/>
        </w:rPr>
        <w:t>accept</w:t>
      </w:r>
      <w:r w:rsidRPr="00C66280">
        <w:rPr>
          <w:rFonts w:ascii="Avenir LT Pro 35 Light" w:hAnsi="Avenir LT Pro 35 Light"/>
        </w:rPr>
        <w:t xml:space="preserve"> this (within reason) and give the parent time to reflect.    </w:t>
      </w:r>
    </w:p>
    <w:p w14:paraId="269A0E71" w14:textId="77777777" w:rsidR="00D4445A" w:rsidRPr="00C66280" w:rsidRDefault="00D4445A" w:rsidP="00C66280">
      <w:pPr>
        <w:rPr>
          <w:rFonts w:ascii="Avenir LT Pro 35 Light" w:hAnsi="Avenir LT Pro 35 Light"/>
        </w:rPr>
      </w:pPr>
    </w:p>
    <w:p w14:paraId="7F28D48C"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We should always highlight further sources of information and give them leaflets to take away where possible as they will often find it hard to take much in whilst coming to terms with the news </w:t>
      </w:r>
      <w:r w:rsidR="00005771">
        <w:rPr>
          <w:rFonts w:ascii="Avenir LT Pro 35 Light" w:hAnsi="Avenir LT Pro 35 Light"/>
        </w:rPr>
        <w:t>about their daughter</w:t>
      </w:r>
      <w:r w:rsidRPr="00C66280">
        <w:rPr>
          <w:rFonts w:ascii="Avenir LT Pro 35 Light" w:hAnsi="Avenir LT Pro 35 Light"/>
        </w:rPr>
        <w:t>.  Sharing sources of further support aimed specifically at parents can also be helpful too, e.g. parent helplines and forums.</w:t>
      </w:r>
    </w:p>
    <w:p w14:paraId="5C6EF458" w14:textId="77777777" w:rsidR="00D4445A" w:rsidRPr="00C66280" w:rsidRDefault="00D4445A" w:rsidP="00C66280">
      <w:pPr>
        <w:rPr>
          <w:rFonts w:ascii="Avenir LT Pro 35 Light" w:hAnsi="Avenir LT Pro 35 Light"/>
        </w:rPr>
      </w:pPr>
    </w:p>
    <w:p w14:paraId="27A0CCFB" w14:textId="77777777" w:rsidR="00D4445A" w:rsidRPr="00C66280" w:rsidRDefault="00D4445A" w:rsidP="00C66280">
      <w:pPr>
        <w:rPr>
          <w:rFonts w:ascii="Avenir LT Pro 35 Light" w:hAnsi="Avenir LT Pro 35 Light"/>
        </w:rPr>
      </w:pPr>
      <w:r w:rsidRPr="00C66280">
        <w:rPr>
          <w:rFonts w:ascii="Avenir LT Pro 35 Light" w:hAnsi="Avenir LT Pro 35 Light"/>
        </w:rPr>
        <w:t>We should always provide clear means of contacting us with further questions and consider booking in a follow-up meeting or phone call right away as parents often have many questions as they pr</w:t>
      </w:r>
      <w:r w:rsidR="00FF65BA">
        <w:rPr>
          <w:rFonts w:ascii="Avenir LT Pro 35 Light" w:hAnsi="Avenir LT Pro 35 Light"/>
        </w:rPr>
        <w:t>ocess the information.  E</w:t>
      </w:r>
      <w:r w:rsidRPr="00C66280">
        <w:rPr>
          <w:rFonts w:ascii="Avenir LT Pro 35 Light" w:hAnsi="Avenir LT Pro 35 Light"/>
        </w:rPr>
        <w:t xml:space="preserve">ach meeting </w:t>
      </w:r>
      <w:r w:rsidR="00FF65BA">
        <w:rPr>
          <w:rFonts w:ascii="Avenir LT Pro 35 Light" w:hAnsi="Avenir LT Pro 35 Light"/>
        </w:rPr>
        <w:t xml:space="preserve">should finish </w:t>
      </w:r>
      <w:r w:rsidRPr="00C66280">
        <w:rPr>
          <w:rFonts w:ascii="Avenir LT Pro 35 Light" w:hAnsi="Avenir LT Pro 35 Light"/>
        </w:rPr>
        <w:t xml:space="preserve">with agreed next steps and always keep a brief record of the meeting on the child’s confidential record.  </w:t>
      </w:r>
    </w:p>
    <w:p w14:paraId="5EE47A12" w14:textId="77777777" w:rsidR="00D4445A" w:rsidRDefault="00D4445A" w:rsidP="00C66280">
      <w:pPr>
        <w:rPr>
          <w:rFonts w:ascii="Avenir LT Pro 35 Light" w:hAnsi="Avenir LT Pro 35 Light" w:cs="Arial"/>
        </w:rPr>
      </w:pPr>
    </w:p>
    <w:p w14:paraId="7E2BE9EA" w14:textId="77777777" w:rsidR="00871FEA" w:rsidRPr="00871FEA" w:rsidRDefault="00871FEA" w:rsidP="00C66280">
      <w:pPr>
        <w:rPr>
          <w:rFonts w:ascii="Avenir LT Pro 35 Light" w:hAnsi="Avenir LT Pro 35 Light" w:cs="Arial"/>
          <w:b/>
        </w:rPr>
      </w:pPr>
      <w:r w:rsidRPr="00871FEA">
        <w:rPr>
          <w:rFonts w:ascii="Avenir LT Pro 35 Light" w:hAnsi="Avenir LT Pro 35 Light" w:cs="Arial"/>
          <w:b/>
        </w:rPr>
        <w:t>Staff Mental Health</w:t>
      </w:r>
    </w:p>
    <w:p w14:paraId="75B9ACFE" w14:textId="77777777" w:rsidR="00871FEA" w:rsidRDefault="00871FEA" w:rsidP="00C66280">
      <w:pPr>
        <w:rPr>
          <w:rFonts w:ascii="Avenir LT Pro 35 Light" w:hAnsi="Avenir LT Pro 35 Light" w:cs="Arial"/>
        </w:rPr>
      </w:pPr>
    </w:p>
    <w:p w14:paraId="6F2E7732" w14:textId="77777777" w:rsidR="00FF65BA" w:rsidRDefault="00871FEA" w:rsidP="00C66280">
      <w:pPr>
        <w:rPr>
          <w:rFonts w:ascii="Avenir LT Pro 35 Light" w:hAnsi="Avenir LT Pro 35 Light" w:cs="Arial"/>
        </w:rPr>
      </w:pPr>
      <w:r>
        <w:rPr>
          <w:rFonts w:ascii="Avenir LT Pro 35 Light" w:hAnsi="Avenir LT Pro 35 Light" w:cs="Arial"/>
        </w:rPr>
        <w:t>The mental health of our staff is as importa</w:t>
      </w:r>
      <w:r w:rsidR="0022462D">
        <w:rPr>
          <w:rFonts w:ascii="Avenir LT Pro 35 Light" w:hAnsi="Avenir LT Pro 35 Light" w:cs="Arial"/>
        </w:rPr>
        <w:t xml:space="preserve">nt to the school as is that of our </w:t>
      </w:r>
      <w:r w:rsidR="00FA748C">
        <w:rPr>
          <w:rFonts w:ascii="Avenir LT Pro 35 Light" w:hAnsi="Avenir LT Pro 35 Light" w:cs="Arial"/>
        </w:rPr>
        <w:t>pupil</w:t>
      </w:r>
      <w:r w:rsidR="0022462D">
        <w:rPr>
          <w:rFonts w:ascii="Avenir LT Pro 35 Light" w:hAnsi="Avenir LT Pro 35 Light" w:cs="Arial"/>
        </w:rPr>
        <w:t xml:space="preserve">s. </w:t>
      </w:r>
      <w:r w:rsidR="001E38D9">
        <w:rPr>
          <w:rFonts w:ascii="Avenir LT Pro 35 Light" w:hAnsi="Avenir LT Pro 35 Light" w:cs="Arial"/>
        </w:rPr>
        <w:t xml:space="preserve">Nationally over the past few years the level of work-related stress, burnout and work absence amongst teachers has increased. Teacher wellbeing has significant implications not only for the individual teacher, but also their colleagues, </w:t>
      </w:r>
      <w:r w:rsidR="00FA748C">
        <w:rPr>
          <w:rFonts w:ascii="Avenir LT Pro 35 Light" w:hAnsi="Avenir LT Pro 35 Light" w:cs="Arial"/>
        </w:rPr>
        <w:t>pupil</w:t>
      </w:r>
      <w:r w:rsidR="001E38D9">
        <w:rPr>
          <w:rFonts w:ascii="Avenir LT Pro 35 Light" w:hAnsi="Avenir LT Pro 35 Light" w:cs="Arial"/>
        </w:rPr>
        <w:t xml:space="preserve">s and the school more broadly. Research indicates that teacher morale directly correlates with </w:t>
      </w:r>
      <w:r w:rsidR="00FA748C">
        <w:rPr>
          <w:rFonts w:ascii="Avenir LT Pro 35 Light" w:hAnsi="Avenir LT Pro 35 Light" w:cs="Arial"/>
        </w:rPr>
        <w:t>pupil</w:t>
      </w:r>
      <w:r w:rsidR="001E38D9">
        <w:rPr>
          <w:rFonts w:ascii="Avenir LT Pro 35 Light" w:hAnsi="Avenir LT Pro 35 Light" w:cs="Arial"/>
        </w:rPr>
        <w:t xml:space="preserve"> achievement. </w:t>
      </w:r>
    </w:p>
    <w:p w14:paraId="649F9ACB" w14:textId="77777777" w:rsidR="00FF65BA" w:rsidRDefault="00FF65BA" w:rsidP="00C66280">
      <w:pPr>
        <w:rPr>
          <w:rFonts w:ascii="Avenir LT Pro 35 Light" w:hAnsi="Avenir LT Pro 35 Light" w:cs="Arial"/>
        </w:rPr>
      </w:pPr>
    </w:p>
    <w:p w14:paraId="5A0251A9" w14:textId="77777777" w:rsidR="0022462D" w:rsidRDefault="0022462D" w:rsidP="00C66280">
      <w:pPr>
        <w:rPr>
          <w:rFonts w:ascii="Avenir LT Pro 35 Light" w:hAnsi="Avenir LT Pro 35 Light" w:cs="Arial"/>
        </w:rPr>
      </w:pPr>
      <w:r>
        <w:rPr>
          <w:rFonts w:ascii="Avenir LT Pro 35 Light" w:hAnsi="Avenir LT Pro 35 Light" w:cs="Arial"/>
        </w:rPr>
        <w:t xml:space="preserve">A number of </w:t>
      </w:r>
      <w:r w:rsidR="001E38D9">
        <w:rPr>
          <w:rFonts w:ascii="Avenir LT Pro 35 Light" w:hAnsi="Avenir LT Pro 35 Light" w:cs="Arial"/>
        </w:rPr>
        <w:t xml:space="preserve">school </w:t>
      </w:r>
      <w:r>
        <w:rPr>
          <w:rFonts w:ascii="Avenir LT Pro 35 Light" w:hAnsi="Avenir LT Pro 35 Light" w:cs="Arial"/>
        </w:rPr>
        <w:t>initiatives support the wellbeing of our staff:</w:t>
      </w:r>
    </w:p>
    <w:p w14:paraId="26039A29" w14:textId="77777777" w:rsidR="00D01E22" w:rsidRDefault="0022462D" w:rsidP="00C66280">
      <w:pPr>
        <w:pStyle w:val="ListParagraph"/>
        <w:numPr>
          <w:ilvl w:val="0"/>
          <w:numId w:val="23"/>
        </w:numPr>
        <w:spacing w:line="240" w:lineRule="auto"/>
        <w:rPr>
          <w:rFonts w:ascii="Avenir LT Pro 35 Light" w:hAnsi="Avenir LT Pro 35 Light" w:cs="Arial"/>
        </w:rPr>
      </w:pPr>
      <w:r>
        <w:rPr>
          <w:rFonts w:ascii="Avenir LT Pro 35 Light" w:hAnsi="Avenir LT Pro 35 Light" w:cs="Arial"/>
        </w:rPr>
        <w:t>Staff</w:t>
      </w:r>
      <w:r w:rsidR="001E38D9">
        <w:rPr>
          <w:rFonts w:ascii="Avenir LT Pro 35 Light" w:hAnsi="Avenir LT Pro 35 Light" w:cs="Arial"/>
        </w:rPr>
        <w:t xml:space="preserve"> as well as pupils</w:t>
      </w:r>
      <w:r>
        <w:rPr>
          <w:rFonts w:ascii="Avenir LT Pro 35 Light" w:hAnsi="Avenir LT Pro 35 Light" w:cs="Arial"/>
        </w:rPr>
        <w:t xml:space="preserve"> have access to the Positive Schools Programme: </w:t>
      </w:r>
      <w:r w:rsidR="001E38D9">
        <w:rPr>
          <w:rFonts w:ascii="Avenir LT Pro 35 Light" w:hAnsi="Avenir LT Pro 35 Light" w:cs="Arial"/>
        </w:rPr>
        <w:t xml:space="preserve">in </w:t>
      </w:r>
      <w:proofErr w:type="gramStart"/>
      <w:r w:rsidR="001E38D9">
        <w:rPr>
          <w:rFonts w:ascii="Avenir LT Pro 35 Light" w:hAnsi="Avenir LT Pro 35 Light" w:cs="Arial"/>
        </w:rPr>
        <w:t>fact</w:t>
      </w:r>
      <w:proofErr w:type="gramEnd"/>
      <w:r w:rsidR="001E38D9">
        <w:rPr>
          <w:rFonts w:ascii="Avenir LT Pro 35 Light" w:hAnsi="Avenir LT Pro 35 Light" w:cs="Arial"/>
        </w:rPr>
        <w:t xml:space="preserve"> the programme targets staff as a priority. </w:t>
      </w:r>
      <w:r>
        <w:rPr>
          <w:rFonts w:ascii="Avenir LT Pro 35 Light" w:hAnsi="Avenir LT Pro 35 Light" w:cs="Arial"/>
        </w:rPr>
        <w:t xml:space="preserve"> </w:t>
      </w:r>
      <w:r w:rsidR="00D01E22">
        <w:rPr>
          <w:rFonts w:ascii="Avenir LT Pro 35 Light" w:hAnsi="Avenir LT Pro 35 Light" w:cs="Arial"/>
        </w:rPr>
        <w:t>The programme aims to equip teachers with the knowledge and tools to manage periods of stress and pressure</w:t>
      </w:r>
    </w:p>
    <w:p w14:paraId="733DE198" w14:textId="7D814ECF" w:rsidR="003879AE" w:rsidRPr="00741364" w:rsidRDefault="00741364" w:rsidP="00741364">
      <w:pPr>
        <w:pStyle w:val="ListParagraph"/>
        <w:numPr>
          <w:ilvl w:val="0"/>
          <w:numId w:val="23"/>
        </w:numPr>
        <w:spacing w:line="240" w:lineRule="auto"/>
        <w:rPr>
          <w:rFonts w:ascii="Avenir LT Pro 35 Light" w:hAnsi="Avenir LT Pro 35 Light" w:cs="Arial"/>
        </w:rPr>
      </w:pPr>
      <w:r w:rsidRPr="00FC443C">
        <w:rPr>
          <w:rFonts w:ascii="Avenir LT Pro 35 Light" w:hAnsi="Avenir LT Pro 35 Light" w:cs="Arial"/>
        </w:rPr>
        <w:t>Staff Mindfulness, Wellbeing Week.</w:t>
      </w:r>
    </w:p>
    <w:p w14:paraId="28048818" w14:textId="77777777" w:rsidR="00871FEA" w:rsidRPr="003879AE" w:rsidRDefault="00D01E22" w:rsidP="00C66280">
      <w:pPr>
        <w:pStyle w:val="ListParagraph"/>
        <w:numPr>
          <w:ilvl w:val="0"/>
          <w:numId w:val="23"/>
        </w:numPr>
        <w:spacing w:line="240" w:lineRule="auto"/>
        <w:rPr>
          <w:rFonts w:ascii="Avenir LT Pro 35 Light" w:hAnsi="Avenir LT Pro 35 Light" w:cs="Arial"/>
        </w:rPr>
      </w:pPr>
      <w:r>
        <w:rPr>
          <w:rFonts w:ascii="Avenir LT Pro 35 Light" w:hAnsi="Avenir LT Pro 35 Light" w:cs="Arial"/>
        </w:rPr>
        <w:lastRenderedPageBreak/>
        <w:t>Staff</w:t>
      </w:r>
      <w:r w:rsidR="00FF65BA">
        <w:rPr>
          <w:rFonts w:ascii="Avenir LT Pro 35 Light" w:hAnsi="Avenir LT Pro 35 Light" w:cs="Arial"/>
        </w:rPr>
        <w:t xml:space="preserve"> as well as pupils</w:t>
      </w:r>
      <w:r>
        <w:rPr>
          <w:rFonts w:ascii="Avenir LT Pro 35 Light" w:hAnsi="Avenir LT Pro 35 Light" w:cs="Arial"/>
        </w:rPr>
        <w:t xml:space="preserve"> should </w:t>
      </w:r>
      <w:r w:rsidR="0022462D" w:rsidRPr="00D01E22">
        <w:rPr>
          <w:rFonts w:ascii="Avenir LT Pro 35 Light" w:hAnsi="Avenir LT Pro 35 Light" w:cs="Arial"/>
        </w:rPr>
        <w:t xml:space="preserve">feel that there are individuals they can talk to if they feel they </w:t>
      </w:r>
      <w:r w:rsidR="0022462D" w:rsidRPr="00D01E22">
        <w:rPr>
          <w:rFonts w:ascii="Avenir LT Pro 35 Light" w:hAnsi="Avenir LT Pro 35 Light"/>
        </w:rPr>
        <w:t>might be experiencing mental health or emotional wellbeing issues.</w:t>
      </w:r>
      <w:r>
        <w:rPr>
          <w:rFonts w:ascii="Avenir LT Pro 35 Light" w:hAnsi="Avenir LT Pro 35 Light"/>
        </w:rPr>
        <w:t xml:space="preserve"> If they do not feel able to approach their line manager </w:t>
      </w:r>
      <w:r w:rsidR="003879AE">
        <w:rPr>
          <w:rFonts w:ascii="Avenir LT Pro 35 Light" w:hAnsi="Avenir LT Pro 35 Light"/>
        </w:rPr>
        <w:t>they should speak to one of the SLT, or the school’s HR Business Partner</w:t>
      </w:r>
      <w:r w:rsidR="00FF65BA">
        <w:rPr>
          <w:rFonts w:ascii="Avenir LT Pro 35 Light" w:hAnsi="Avenir LT Pro 35 Light"/>
        </w:rPr>
        <w:t xml:space="preserve"> at Trust Office</w:t>
      </w:r>
    </w:p>
    <w:p w14:paraId="50E5CE92" w14:textId="0E9FA608" w:rsidR="003879AE" w:rsidRPr="00741364" w:rsidRDefault="00741364" w:rsidP="00C66280">
      <w:pPr>
        <w:pStyle w:val="ListParagraph"/>
        <w:numPr>
          <w:ilvl w:val="0"/>
          <w:numId w:val="23"/>
        </w:numPr>
        <w:spacing w:line="240" w:lineRule="auto"/>
        <w:rPr>
          <w:rFonts w:ascii="Avenir LT Pro 35 Light" w:hAnsi="Avenir LT Pro 35 Light" w:cs="Arial"/>
        </w:rPr>
      </w:pPr>
      <w:r w:rsidRPr="00741364">
        <w:rPr>
          <w:rFonts w:ascii="Avenir LT Pro 35 Light" w:hAnsi="Avenir LT Pro 35 Light"/>
        </w:rPr>
        <w:t>T</w:t>
      </w:r>
      <w:r w:rsidR="003879AE" w:rsidRPr="00741364">
        <w:rPr>
          <w:rFonts w:ascii="Avenir LT Pro 35 Light" w:hAnsi="Avenir LT Pro 35 Light"/>
        </w:rPr>
        <w:t xml:space="preserve">he </w:t>
      </w:r>
      <w:r w:rsidRPr="00741364">
        <w:rPr>
          <w:rFonts w:ascii="Avenir LT Pro 35 Light" w:hAnsi="Avenir LT Pro 35 Light"/>
        </w:rPr>
        <w:t>school counsellor is available for advice to staff as well as pupils, although formal sessions are not possible.</w:t>
      </w:r>
    </w:p>
    <w:p w14:paraId="1B328651" w14:textId="1E60C7D8" w:rsidR="003879AE" w:rsidRPr="00D01E22" w:rsidRDefault="00801B95" w:rsidP="00C66280">
      <w:pPr>
        <w:pStyle w:val="ListParagraph"/>
        <w:numPr>
          <w:ilvl w:val="0"/>
          <w:numId w:val="23"/>
        </w:numPr>
        <w:spacing w:line="240" w:lineRule="auto"/>
        <w:rPr>
          <w:rFonts w:ascii="Avenir LT Pro 35 Light" w:hAnsi="Avenir LT Pro 35 Light" w:cs="Arial"/>
        </w:rPr>
      </w:pPr>
      <w:r>
        <w:rPr>
          <w:rFonts w:ascii="Avenir LT Pro 35 Light" w:hAnsi="Avenir LT Pro 35 Light"/>
        </w:rPr>
        <w:t>The Legal &amp; General</w:t>
      </w:r>
      <w:r w:rsidR="003879AE">
        <w:rPr>
          <w:rFonts w:ascii="Avenir LT Pro 35 Light" w:hAnsi="Avenir LT Pro 35 Light"/>
        </w:rPr>
        <w:t xml:space="preserve"> confidential E</w:t>
      </w:r>
      <w:r>
        <w:rPr>
          <w:rFonts w:ascii="Avenir LT Pro 35 Light" w:hAnsi="Avenir LT Pro 35 Light"/>
        </w:rPr>
        <w:t>mployee Assistance Programme (08</w:t>
      </w:r>
      <w:r w:rsidR="006763CC">
        <w:rPr>
          <w:rFonts w:ascii="Avenir LT Pro 35 Light" w:hAnsi="Avenir LT Pro 35 Light"/>
        </w:rPr>
        <w:t>00 316 9337</w:t>
      </w:r>
      <w:r w:rsidR="003879AE">
        <w:rPr>
          <w:rFonts w:ascii="Avenir LT Pro 35 Light" w:hAnsi="Avenir LT Pro 35 Light"/>
        </w:rPr>
        <w:t>) is available to all staff</w:t>
      </w:r>
    </w:p>
    <w:p w14:paraId="7C578BA4" w14:textId="77777777" w:rsidR="0022462D" w:rsidRDefault="0022462D" w:rsidP="00C66280">
      <w:pPr>
        <w:rPr>
          <w:rFonts w:ascii="Avenir LT Pro 35 Light" w:hAnsi="Avenir LT Pro 35 Light"/>
        </w:rPr>
      </w:pPr>
    </w:p>
    <w:p w14:paraId="459517F3" w14:textId="77777777" w:rsidR="00D4445A" w:rsidRPr="00C66280" w:rsidRDefault="00D4445A" w:rsidP="00C66280">
      <w:pPr>
        <w:pStyle w:val="Heading2"/>
        <w:rPr>
          <w:rFonts w:ascii="Avenir LT Pro 35 Light" w:hAnsi="Avenir LT Pro 35 Light"/>
          <w:color w:val="auto"/>
          <w:sz w:val="24"/>
        </w:rPr>
      </w:pPr>
      <w:bookmarkStart w:id="11" w:name="_Toc294447459"/>
      <w:r w:rsidRPr="00C66280">
        <w:rPr>
          <w:rFonts w:ascii="Avenir LT Pro 35 Light" w:hAnsi="Avenir LT Pro 35 Light"/>
          <w:color w:val="auto"/>
          <w:sz w:val="24"/>
        </w:rPr>
        <w:t>Training</w:t>
      </w:r>
      <w:bookmarkEnd w:id="11"/>
    </w:p>
    <w:p w14:paraId="03C4AB69" w14:textId="77777777" w:rsidR="00871FEA" w:rsidRDefault="00871FEA" w:rsidP="00C238FF">
      <w:pPr>
        <w:rPr>
          <w:rFonts w:ascii="Avenir LT Pro 35 Light" w:hAnsi="Avenir LT Pro 35 Light" w:cs="Arial"/>
        </w:rPr>
      </w:pPr>
    </w:p>
    <w:p w14:paraId="2AF07E5D" w14:textId="77777777" w:rsidR="00C238FF" w:rsidRPr="00C66280" w:rsidRDefault="00D4445A" w:rsidP="00C238FF">
      <w:pPr>
        <w:rPr>
          <w:rFonts w:ascii="Avenir LT Pro 35 Light" w:hAnsi="Avenir LT Pro 35 Light" w:cs="Arial"/>
        </w:rPr>
      </w:pPr>
      <w:r w:rsidRPr="00C66280">
        <w:rPr>
          <w:rFonts w:ascii="Avenir LT Pro 35 Light" w:hAnsi="Avenir LT Pro 35 Light" w:cs="Arial"/>
        </w:rPr>
        <w:t xml:space="preserve">As a minimum, all staff will receive regular training about recognising and responding to mental health issues as part of their regular child protection training to enable them to keep </w:t>
      </w:r>
      <w:r w:rsidR="00FA748C">
        <w:rPr>
          <w:rFonts w:ascii="Avenir LT Pro 35 Light" w:hAnsi="Avenir LT Pro 35 Light" w:cs="Arial"/>
        </w:rPr>
        <w:t>pupil</w:t>
      </w:r>
      <w:r w:rsidRPr="00C66280">
        <w:rPr>
          <w:rFonts w:ascii="Avenir LT Pro 35 Light" w:hAnsi="Avenir LT Pro 35 Light" w:cs="Arial"/>
        </w:rPr>
        <w:t xml:space="preserve">s safe.  </w:t>
      </w:r>
      <w:r w:rsidR="00C238FF" w:rsidRPr="00C66280">
        <w:rPr>
          <w:rFonts w:ascii="Avenir LT Pro 35 Light" w:hAnsi="Avenir LT Pro 35 Light" w:cs="Arial"/>
        </w:rPr>
        <w:t xml:space="preserve">Where the need to do so becomes evident, we host </w:t>
      </w:r>
      <w:r w:rsidR="00C238FF">
        <w:rPr>
          <w:rFonts w:ascii="Avenir LT Pro 35 Light" w:hAnsi="Avenir LT Pro 35 Light" w:cs="Arial"/>
        </w:rPr>
        <w:t>ad</w:t>
      </w:r>
      <w:r w:rsidR="0069143B">
        <w:rPr>
          <w:rFonts w:ascii="Avenir LT Pro 35 Light" w:hAnsi="Avenir LT Pro 35 Light" w:cs="Arial"/>
        </w:rPr>
        <w:t>d</w:t>
      </w:r>
      <w:r w:rsidR="00C238FF">
        <w:rPr>
          <w:rFonts w:ascii="Avenir LT Pro 35 Light" w:hAnsi="Avenir LT Pro 35 Light" w:cs="Arial"/>
        </w:rPr>
        <w:t>itional</w:t>
      </w:r>
      <w:r w:rsidR="00C238FF" w:rsidRPr="00C66280">
        <w:rPr>
          <w:rFonts w:ascii="Avenir LT Pro 35 Light" w:hAnsi="Avenir LT Pro 35 Light" w:cs="Arial"/>
        </w:rPr>
        <w:t xml:space="preserve"> training sessions for all staff to promote learning or understanding about specific issues related to mental health.  </w:t>
      </w:r>
    </w:p>
    <w:p w14:paraId="672C777F" w14:textId="77777777" w:rsidR="00D4445A" w:rsidRPr="00C66280" w:rsidRDefault="00D4445A" w:rsidP="00C66280">
      <w:pPr>
        <w:rPr>
          <w:rFonts w:ascii="Avenir LT Pro 35 Light" w:hAnsi="Avenir LT Pro 35 Light" w:cs="Arial"/>
        </w:rPr>
      </w:pPr>
    </w:p>
    <w:p w14:paraId="2FF12871" w14:textId="77777777" w:rsidR="00D4445A" w:rsidRPr="00C66280" w:rsidRDefault="00D4445A" w:rsidP="00C66280">
      <w:pPr>
        <w:rPr>
          <w:rFonts w:ascii="Avenir LT Pro 35 Light" w:hAnsi="Avenir LT Pro 35 Light" w:cs="Arial"/>
        </w:rPr>
      </w:pPr>
      <w:r w:rsidRPr="00C66280">
        <w:rPr>
          <w:rFonts w:ascii="Avenir LT Pro 35 Light" w:hAnsi="Avenir LT Pro 35 Light" w:cs="Arial"/>
        </w:rPr>
        <w:t xml:space="preserve">Training opportunities for staff who require more in depth knowledge </w:t>
      </w:r>
      <w:r w:rsidR="00C238FF">
        <w:rPr>
          <w:rFonts w:ascii="Avenir LT Pro 35 Light" w:hAnsi="Avenir LT Pro 35 Light" w:cs="Arial"/>
        </w:rPr>
        <w:t xml:space="preserve">are provided through the GDST’s CTSD programme. This typically includes </w:t>
      </w:r>
      <w:r w:rsidR="00FF65BA">
        <w:rPr>
          <w:rFonts w:ascii="Avenir LT Pro 35 Light" w:hAnsi="Avenir LT Pro 35 Light" w:cs="Arial"/>
        </w:rPr>
        <w:t xml:space="preserve">role-based </w:t>
      </w:r>
      <w:r w:rsidR="00C238FF">
        <w:rPr>
          <w:rFonts w:ascii="Avenir LT Pro 35 Light" w:hAnsi="Avenir LT Pro 35 Light" w:cs="Arial"/>
        </w:rPr>
        <w:t xml:space="preserve">training for form tutors, Heads of Year, </w:t>
      </w:r>
      <w:r w:rsidR="00FF65BA">
        <w:rPr>
          <w:rFonts w:ascii="Avenir LT Pro 35 Light" w:hAnsi="Avenir LT Pro 35 Light" w:cs="Arial"/>
        </w:rPr>
        <w:t xml:space="preserve">Pastoral Leads and DSLs, and topic/skills-based training such </w:t>
      </w:r>
      <w:r w:rsidR="00C238FF">
        <w:rPr>
          <w:rFonts w:ascii="Avenir LT Pro 35 Light" w:hAnsi="Avenir LT Pro 35 Light" w:cs="Arial"/>
        </w:rPr>
        <w:t xml:space="preserve">as social and emotional development at different ages, </w:t>
      </w:r>
      <w:proofErr w:type="spellStart"/>
      <w:r w:rsidR="00C238FF">
        <w:rPr>
          <w:rFonts w:ascii="Avenir LT Pro 35 Light" w:hAnsi="Avenir LT Pro 35 Light" w:cs="Arial"/>
        </w:rPr>
        <w:t>self harm</w:t>
      </w:r>
      <w:proofErr w:type="spellEnd"/>
      <w:r w:rsidR="00C238FF">
        <w:rPr>
          <w:rFonts w:ascii="Avenir LT Pro 35 Light" w:hAnsi="Avenir LT Pro 35 Light" w:cs="Arial"/>
        </w:rPr>
        <w:t xml:space="preserve"> and counselling skills.</w:t>
      </w:r>
    </w:p>
    <w:p w14:paraId="51A940B4" w14:textId="77777777" w:rsidR="00D4445A" w:rsidRPr="00C66280" w:rsidRDefault="00D4445A" w:rsidP="00C66280">
      <w:pPr>
        <w:rPr>
          <w:rFonts w:ascii="Avenir LT Pro 35 Light" w:hAnsi="Avenir LT Pro 35 Light" w:cs="Arial"/>
        </w:rPr>
      </w:pPr>
    </w:p>
    <w:p w14:paraId="6524286F" w14:textId="77777777" w:rsidR="00871FEA" w:rsidRPr="00871FEA" w:rsidRDefault="00871FEA" w:rsidP="00871FEA">
      <w:pPr>
        <w:rPr>
          <w:rFonts w:ascii="Avenir LT Pro 35 Light" w:hAnsi="Avenir LT Pro 35 Light"/>
          <w:b/>
        </w:rPr>
      </w:pPr>
      <w:r w:rsidRPr="00871FEA">
        <w:rPr>
          <w:rFonts w:ascii="Avenir LT Pro 35 Light" w:hAnsi="Avenir LT Pro 35 Light"/>
          <w:b/>
        </w:rPr>
        <w:t>Links to other policies</w:t>
      </w:r>
    </w:p>
    <w:p w14:paraId="37300B82" w14:textId="77777777" w:rsidR="00871FEA" w:rsidRPr="00871FEA" w:rsidRDefault="00871FEA" w:rsidP="00871FEA">
      <w:pPr>
        <w:rPr>
          <w:rFonts w:ascii="Avenir LT Pro 35 Light" w:hAnsi="Avenir LT Pro 35 Light"/>
        </w:rPr>
      </w:pPr>
    </w:p>
    <w:p w14:paraId="49364441" w14:textId="77777777" w:rsidR="00871FEA" w:rsidRPr="00871FEA" w:rsidRDefault="00871FEA" w:rsidP="00871FEA">
      <w:pPr>
        <w:rPr>
          <w:rFonts w:ascii="Avenir LT Pro 35 Light" w:hAnsi="Avenir LT Pro 35 Light"/>
        </w:rPr>
      </w:pPr>
      <w:r w:rsidRPr="00871FEA">
        <w:rPr>
          <w:rFonts w:ascii="Avenir LT Pro 35 Light" w:hAnsi="Avenir LT Pro 35 Light"/>
        </w:rPr>
        <w:t>This policy operates in conjunction with:</w:t>
      </w:r>
    </w:p>
    <w:p w14:paraId="41E55D23" w14:textId="77777777" w:rsidR="00871FEA" w:rsidRPr="00871FEA" w:rsidRDefault="00871FEA" w:rsidP="00871FEA">
      <w:pPr>
        <w:pStyle w:val="ListParagraph"/>
        <w:numPr>
          <w:ilvl w:val="0"/>
          <w:numId w:val="22"/>
        </w:numPr>
        <w:spacing w:line="240" w:lineRule="auto"/>
        <w:rPr>
          <w:rFonts w:ascii="Avenir LT Pro 35 Light" w:hAnsi="Avenir LT Pro 35 Light"/>
        </w:rPr>
      </w:pPr>
      <w:r w:rsidRPr="00871FEA">
        <w:rPr>
          <w:rFonts w:ascii="Avenir LT Pro 35 Light" w:hAnsi="Avenir LT Pro 35 Light"/>
        </w:rPr>
        <w:t>Safeguarding and Child Protection Policy</w:t>
      </w:r>
    </w:p>
    <w:p w14:paraId="1732D44B" w14:textId="77777777" w:rsidR="00871FEA" w:rsidRDefault="00871FEA" w:rsidP="00871FEA">
      <w:pPr>
        <w:pStyle w:val="ListParagraph"/>
        <w:numPr>
          <w:ilvl w:val="0"/>
          <w:numId w:val="22"/>
        </w:numPr>
        <w:spacing w:line="240" w:lineRule="auto"/>
        <w:rPr>
          <w:rFonts w:ascii="Avenir LT Pro 35 Light" w:hAnsi="Avenir LT Pro 35 Light"/>
        </w:rPr>
      </w:pPr>
      <w:r w:rsidRPr="00871FEA">
        <w:rPr>
          <w:rFonts w:ascii="Avenir LT Pro 35 Light" w:hAnsi="Avenir LT Pro 35 Light"/>
        </w:rPr>
        <w:t>GDST Inclusion Policy</w:t>
      </w:r>
    </w:p>
    <w:p w14:paraId="14070D27" w14:textId="77777777" w:rsidR="00871FEA" w:rsidRPr="00871FEA" w:rsidRDefault="00871FEA" w:rsidP="00871FEA">
      <w:pPr>
        <w:pStyle w:val="ListParagraph"/>
        <w:numPr>
          <w:ilvl w:val="0"/>
          <w:numId w:val="22"/>
        </w:numPr>
        <w:spacing w:line="240" w:lineRule="auto"/>
        <w:rPr>
          <w:rFonts w:ascii="Avenir LT Pro 35 Light" w:hAnsi="Avenir LT Pro 35 Light"/>
        </w:rPr>
      </w:pPr>
      <w:r w:rsidRPr="00871FEA">
        <w:rPr>
          <w:rFonts w:ascii="Avenir LT Pro 35 Light" w:hAnsi="Avenir LT Pro 35 Light"/>
        </w:rPr>
        <w:t>GDST Equal Opportunities Policy</w:t>
      </w:r>
    </w:p>
    <w:p w14:paraId="6D9044B7" w14:textId="77777777" w:rsidR="00871FEA" w:rsidRPr="00871FEA" w:rsidRDefault="00871FEA" w:rsidP="00871FEA">
      <w:pPr>
        <w:pStyle w:val="ListParagraph"/>
        <w:numPr>
          <w:ilvl w:val="0"/>
          <w:numId w:val="22"/>
        </w:numPr>
        <w:spacing w:line="240" w:lineRule="auto"/>
        <w:rPr>
          <w:rFonts w:ascii="Avenir LT Pro 35 Light" w:hAnsi="Avenir LT Pro 35 Light"/>
        </w:rPr>
      </w:pPr>
      <w:r>
        <w:rPr>
          <w:rFonts w:ascii="Avenir LT Pro 35 Light" w:hAnsi="Avenir LT Pro 35 Light"/>
        </w:rPr>
        <w:t>SEND Policy</w:t>
      </w:r>
    </w:p>
    <w:p w14:paraId="52A91F7C" w14:textId="77777777" w:rsidR="00871FEA" w:rsidRPr="00871FEA" w:rsidRDefault="00871FEA" w:rsidP="00871FEA">
      <w:pPr>
        <w:pStyle w:val="ListParagraph"/>
        <w:numPr>
          <w:ilvl w:val="0"/>
          <w:numId w:val="22"/>
        </w:numPr>
        <w:spacing w:line="240" w:lineRule="auto"/>
        <w:rPr>
          <w:rFonts w:ascii="Avenir LT Pro 35 Light" w:hAnsi="Avenir LT Pro 35 Light"/>
        </w:rPr>
      </w:pPr>
      <w:r>
        <w:rPr>
          <w:rFonts w:ascii="Avenir LT Pro 35 Light" w:hAnsi="Avenir LT Pro 35 Light"/>
        </w:rPr>
        <w:t>Anti-Bullying Policy</w:t>
      </w:r>
    </w:p>
    <w:p w14:paraId="3D29AD64" w14:textId="1767E7D8" w:rsidR="00871FEA" w:rsidRPr="00871FEA" w:rsidRDefault="00741364" w:rsidP="00871FEA">
      <w:pPr>
        <w:pStyle w:val="ListParagraph"/>
        <w:numPr>
          <w:ilvl w:val="0"/>
          <w:numId w:val="22"/>
        </w:numPr>
        <w:spacing w:line="240" w:lineRule="auto"/>
        <w:rPr>
          <w:rFonts w:ascii="Avenir LT Pro 35 Light" w:hAnsi="Avenir LT Pro 35 Light"/>
        </w:rPr>
      </w:pPr>
      <w:r>
        <w:rPr>
          <w:rFonts w:ascii="Avenir LT Pro 35 Light" w:hAnsi="Avenir LT Pro 35 Light"/>
        </w:rPr>
        <w:t>Wellbeing Scheme of Work</w:t>
      </w:r>
    </w:p>
    <w:p w14:paraId="02EDAAE6" w14:textId="77777777" w:rsidR="00D4445A" w:rsidRPr="00C66280" w:rsidRDefault="00D4445A" w:rsidP="00C66280">
      <w:pPr>
        <w:rPr>
          <w:rFonts w:ascii="Avenir LT Pro 35 Light" w:hAnsi="Avenir LT Pro 35 Light" w:cs="Arial"/>
        </w:rPr>
      </w:pPr>
    </w:p>
    <w:p w14:paraId="72C1FDA9" w14:textId="77777777" w:rsidR="00D4445A" w:rsidRDefault="007326C3" w:rsidP="00C66280">
      <w:pPr>
        <w:pStyle w:val="Heading2"/>
        <w:rPr>
          <w:rFonts w:ascii="Avenir LT Pro 35 Light" w:hAnsi="Avenir LT Pro 35 Light"/>
          <w:color w:val="auto"/>
          <w:sz w:val="24"/>
        </w:rPr>
      </w:pPr>
      <w:r>
        <w:rPr>
          <w:rFonts w:ascii="Avenir LT Pro 35 Light" w:hAnsi="Avenir LT Pro 35 Light"/>
          <w:color w:val="auto"/>
          <w:sz w:val="24"/>
        </w:rPr>
        <w:t>Monitoring, evaluation and review</w:t>
      </w:r>
    </w:p>
    <w:p w14:paraId="172D40DF" w14:textId="77777777" w:rsidR="007326C3" w:rsidRDefault="007326C3" w:rsidP="007326C3"/>
    <w:p w14:paraId="3E1E7AF6" w14:textId="77777777" w:rsidR="007326C3" w:rsidRPr="009548E5" w:rsidRDefault="007326C3" w:rsidP="007326C3">
      <w:pPr>
        <w:rPr>
          <w:rFonts w:ascii="Avenir LT Pro 35 Light" w:hAnsi="Avenir LT Pro 35 Light"/>
          <w:b/>
        </w:rPr>
      </w:pPr>
      <w:r w:rsidRPr="009548E5">
        <w:rPr>
          <w:rFonts w:ascii="Avenir LT Pro 35 Light" w:hAnsi="Avenir LT Pro 35 Light"/>
        </w:rPr>
        <w:t xml:space="preserve">The effectiveness of this policy and the school’s </w:t>
      </w:r>
      <w:r w:rsidR="009548E5" w:rsidRPr="009548E5">
        <w:rPr>
          <w:rFonts w:ascii="Avenir LT Pro 35 Light" w:hAnsi="Avenir LT Pro 35 Light"/>
        </w:rPr>
        <w:t xml:space="preserve">positive mental health </w:t>
      </w:r>
      <w:r w:rsidRPr="009548E5">
        <w:rPr>
          <w:rFonts w:ascii="Avenir LT Pro 35 Light" w:hAnsi="Avenir LT Pro 35 Light"/>
        </w:rPr>
        <w:t xml:space="preserve">strategies will be </w:t>
      </w:r>
      <w:r w:rsidR="009548E5" w:rsidRPr="009548E5">
        <w:rPr>
          <w:rFonts w:ascii="Avenir LT Pro 35 Light" w:hAnsi="Avenir LT Pro 35 Light"/>
        </w:rPr>
        <w:t xml:space="preserve">continuously </w:t>
      </w:r>
      <w:r w:rsidRPr="009548E5">
        <w:rPr>
          <w:rFonts w:ascii="Avenir LT Pro 35 Light" w:hAnsi="Avenir LT Pro 35 Light"/>
        </w:rPr>
        <w:t xml:space="preserve">evaluated through </w:t>
      </w:r>
      <w:r w:rsidR="009548E5" w:rsidRPr="009548E5">
        <w:rPr>
          <w:rFonts w:ascii="Avenir LT Pro 35 Light" w:hAnsi="Avenir LT Pro 35 Light"/>
        </w:rPr>
        <w:t xml:space="preserve">monitoring of pastoral cases and referrals to the school councillor, and in collaboration with </w:t>
      </w:r>
      <w:r w:rsidR="00FA748C">
        <w:rPr>
          <w:rFonts w:ascii="Avenir LT Pro 35 Light" w:hAnsi="Avenir LT Pro 35 Light"/>
        </w:rPr>
        <w:t>pupil</w:t>
      </w:r>
      <w:r w:rsidR="009548E5" w:rsidRPr="009548E5">
        <w:rPr>
          <w:rFonts w:ascii="Avenir LT Pro 35 Light" w:hAnsi="Avenir LT Pro 35 Light"/>
        </w:rPr>
        <w:t xml:space="preserve">s via the </w:t>
      </w:r>
      <w:r w:rsidR="00FA748C">
        <w:rPr>
          <w:rFonts w:ascii="Avenir LT Pro 35 Light" w:hAnsi="Avenir LT Pro 35 Light"/>
        </w:rPr>
        <w:t>pupil</w:t>
      </w:r>
      <w:r w:rsidR="009548E5" w:rsidRPr="009548E5">
        <w:rPr>
          <w:rFonts w:ascii="Avenir LT Pro 35 Light" w:hAnsi="Avenir LT Pro 35 Light"/>
        </w:rPr>
        <w:t xml:space="preserve"> council. </w:t>
      </w:r>
    </w:p>
    <w:p w14:paraId="326001F0" w14:textId="77777777" w:rsidR="007326C3" w:rsidRPr="007326C3" w:rsidRDefault="007326C3" w:rsidP="007326C3"/>
    <w:p w14:paraId="28373479" w14:textId="481DB91A" w:rsidR="00D4445A" w:rsidRPr="00C66280" w:rsidRDefault="00D4445A" w:rsidP="00C66280">
      <w:pPr>
        <w:rPr>
          <w:rFonts w:ascii="Avenir LT Pro 35 Light" w:hAnsi="Avenir LT Pro 35 Light" w:cs="Arial"/>
        </w:rPr>
      </w:pPr>
      <w:r w:rsidRPr="00C66280">
        <w:rPr>
          <w:rFonts w:ascii="Avenir LT Pro 35 Light" w:hAnsi="Avenir LT Pro 35 Light" w:cs="Arial"/>
        </w:rPr>
        <w:t>This p</w:t>
      </w:r>
      <w:r w:rsidR="006763CC">
        <w:rPr>
          <w:rFonts w:ascii="Avenir LT Pro 35 Light" w:hAnsi="Avenir LT Pro 35 Light" w:cs="Arial"/>
        </w:rPr>
        <w:t>olicy will be reviewed every 2</w:t>
      </w:r>
      <w:r w:rsidRPr="00C66280">
        <w:rPr>
          <w:rFonts w:ascii="Avenir LT Pro 35 Light" w:hAnsi="Avenir LT Pro 35 Light" w:cs="Arial"/>
        </w:rPr>
        <w:t xml:space="preserve"> years as a minimum.  It </w:t>
      </w:r>
      <w:r w:rsidR="00A72C2B">
        <w:rPr>
          <w:rFonts w:ascii="Avenir LT Pro 35 Light" w:hAnsi="Avenir LT Pro 35 Light" w:cs="Arial"/>
        </w:rPr>
        <w:t xml:space="preserve">was last reviewed on </w:t>
      </w:r>
      <w:r w:rsidR="00741364">
        <w:rPr>
          <w:rFonts w:ascii="Avenir LT Pro 35 Light" w:hAnsi="Avenir LT Pro 35 Light" w:cs="Arial"/>
        </w:rPr>
        <w:t xml:space="preserve">August 2020 </w:t>
      </w:r>
      <w:r w:rsidR="00A72C2B">
        <w:rPr>
          <w:rFonts w:ascii="Avenir LT Pro 35 Light" w:hAnsi="Avenir LT Pro 35 Light" w:cs="Arial"/>
        </w:rPr>
        <w:t xml:space="preserve">and </w:t>
      </w:r>
      <w:r w:rsidRPr="00C66280">
        <w:rPr>
          <w:rFonts w:ascii="Avenir LT Pro 35 Light" w:hAnsi="Avenir LT Pro 35 Light" w:cs="Arial"/>
        </w:rPr>
        <w:t xml:space="preserve">is next due for review in </w:t>
      </w:r>
      <w:r w:rsidR="00741364">
        <w:rPr>
          <w:rFonts w:ascii="Avenir LT Pro 35 Light" w:hAnsi="Avenir LT Pro 35 Light" w:cs="Arial"/>
        </w:rPr>
        <w:t>August 2021.</w:t>
      </w:r>
    </w:p>
    <w:p w14:paraId="68E4C917" w14:textId="77777777" w:rsidR="00D4445A" w:rsidRPr="00C66280" w:rsidRDefault="00D4445A" w:rsidP="00C66280">
      <w:pPr>
        <w:rPr>
          <w:rFonts w:ascii="Avenir LT Pro 35 Light" w:hAnsi="Avenir LT Pro 35 Light" w:cs="Arial"/>
        </w:rPr>
      </w:pPr>
    </w:p>
    <w:p w14:paraId="2C036DF8" w14:textId="2562C4FC" w:rsidR="00D4445A" w:rsidRPr="00C66280" w:rsidRDefault="00D4445A" w:rsidP="00C66280">
      <w:pPr>
        <w:rPr>
          <w:rFonts w:ascii="Avenir LT Pro 35 Light" w:hAnsi="Avenir LT Pro 35 Light" w:cs="Arial"/>
        </w:rPr>
      </w:pPr>
      <w:r w:rsidRPr="00C66280">
        <w:rPr>
          <w:rFonts w:ascii="Avenir LT Pro 35 Light" w:hAnsi="Avenir LT Pro 35 Light" w:cs="Arial"/>
        </w:rPr>
        <w:t>Additionally, this policy will be reviewed and updated as appropriate on an ad hoc basis</w:t>
      </w:r>
      <w:r w:rsidR="00410659">
        <w:rPr>
          <w:rFonts w:ascii="Avenir LT Pro 35 Light" w:hAnsi="Avenir LT Pro 35 Light" w:cs="Arial"/>
        </w:rPr>
        <w:t xml:space="preserve"> as the need arises</w:t>
      </w:r>
      <w:r w:rsidRPr="00C66280">
        <w:rPr>
          <w:rFonts w:ascii="Avenir LT Pro 35 Light" w:hAnsi="Avenir LT Pro 35 Light" w:cs="Arial"/>
        </w:rPr>
        <w:t xml:space="preserve">.  If you have a question or suggestion about improving this policy, this should be addressed to </w:t>
      </w:r>
      <w:r w:rsidR="000B320A">
        <w:rPr>
          <w:rFonts w:ascii="Avenir LT Pro 35 Light" w:hAnsi="Avenir LT Pro 35 Light" w:cs="Arial"/>
        </w:rPr>
        <w:t>Wendy Fox</w:t>
      </w:r>
    </w:p>
    <w:p w14:paraId="1A9E8B2D" w14:textId="77777777" w:rsidR="00D4445A" w:rsidRPr="00C66280" w:rsidRDefault="00D4445A" w:rsidP="00C66280">
      <w:pPr>
        <w:rPr>
          <w:rFonts w:ascii="Avenir LT Pro 35 Light" w:hAnsi="Avenir LT Pro 35 Light" w:cs="Arial"/>
        </w:rPr>
      </w:pPr>
    </w:p>
    <w:p w14:paraId="4F4E0D25" w14:textId="77777777" w:rsidR="00D4445A" w:rsidRPr="00C66280" w:rsidRDefault="00D4445A" w:rsidP="00C66280">
      <w:pPr>
        <w:rPr>
          <w:rFonts w:ascii="Avenir LT Pro 35 Light" w:hAnsi="Avenir LT Pro 35 Light" w:cs="Arial"/>
        </w:rPr>
      </w:pPr>
      <w:r w:rsidRPr="00C66280">
        <w:rPr>
          <w:rFonts w:ascii="Avenir LT Pro 35 Light" w:hAnsi="Avenir LT Pro 35 Light" w:cs="Arial"/>
        </w:rPr>
        <w:t>Th</w:t>
      </w:r>
      <w:r w:rsidR="00410659">
        <w:rPr>
          <w:rFonts w:ascii="Avenir LT Pro 35 Light" w:hAnsi="Avenir LT Pro 35 Light" w:cs="Arial"/>
        </w:rPr>
        <w:t>e</w:t>
      </w:r>
      <w:r w:rsidRPr="00C66280">
        <w:rPr>
          <w:rFonts w:ascii="Avenir LT Pro 35 Light" w:hAnsi="Avenir LT Pro 35 Light" w:cs="Arial"/>
        </w:rPr>
        <w:t xml:space="preserve"> policy will always be immediately updated to reflect personnel changes.  </w:t>
      </w:r>
    </w:p>
    <w:p w14:paraId="005B2F71" w14:textId="77777777" w:rsidR="00CF5206" w:rsidRPr="00C66280" w:rsidRDefault="00CF5206" w:rsidP="00C66280">
      <w:pPr>
        <w:spacing w:after="160"/>
        <w:rPr>
          <w:rFonts w:ascii="Avenir LT Pro 35 Light" w:hAnsi="Avenir LT Pro 35 Light"/>
          <w:b/>
        </w:rPr>
      </w:pPr>
      <w:bookmarkStart w:id="12" w:name="_Toc294447461"/>
      <w:r w:rsidRPr="00C66280">
        <w:rPr>
          <w:rFonts w:ascii="Avenir LT Pro 35 Light" w:hAnsi="Avenir LT Pro 35 Light"/>
        </w:rPr>
        <w:br w:type="page"/>
      </w:r>
    </w:p>
    <w:p w14:paraId="1BF723A7" w14:textId="0D3B24A1" w:rsidR="002260D5" w:rsidRPr="002260D5" w:rsidRDefault="00D4445A" w:rsidP="002260D5">
      <w:pPr>
        <w:pStyle w:val="Heading1"/>
        <w:rPr>
          <w:rFonts w:ascii="Avenir LT Pro 35 Light" w:hAnsi="Avenir LT Pro 35 Light"/>
          <w:color w:val="auto"/>
          <w:sz w:val="24"/>
        </w:rPr>
      </w:pPr>
      <w:r w:rsidRPr="00C66280">
        <w:rPr>
          <w:rFonts w:ascii="Avenir LT Pro 35 Light" w:hAnsi="Avenir LT Pro 35 Light"/>
          <w:color w:val="auto"/>
          <w:sz w:val="24"/>
        </w:rPr>
        <w:lastRenderedPageBreak/>
        <w:t>Appendix A: Further information and sources of support about common mental health issues</w:t>
      </w:r>
      <w:bookmarkEnd w:id="12"/>
    </w:p>
    <w:p w14:paraId="580B380C" w14:textId="77777777" w:rsidR="00D4445A" w:rsidRPr="00C66280" w:rsidRDefault="00D4445A" w:rsidP="00C66280">
      <w:pPr>
        <w:ind w:left="360"/>
        <w:rPr>
          <w:rFonts w:ascii="Avenir LT Pro 35 Light" w:hAnsi="Avenir LT Pro 35 Light" w:cs="Arial"/>
          <w:b/>
        </w:rPr>
      </w:pPr>
    </w:p>
    <w:p w14:paraId="4171F715" w14:textId="6A72187A" w:rsidR="00D4445A" w:rsidRPr="00C66280" w:rsidRDefault="002260D5" w:rsidP="00C66280">
      <w:pPr>
        <w:rPr>
          <w:rFonts w:ascii="Avenir LT Pro 35 Light" w:hAnsi="Avenir LT Pro 35 Light"/>
        </w:rPr>
      </w:pPr>
      <w:r>
        <w:rPr>
          <w:rFonts w:ascii="Avenir LT Pro 35 Light" w:hAnsi="Avenir LT Pro 35 Light"/>
        </w:rPr>
        <w:t>Below, we have sign</w:t>
      </w:r>
      <w:r w:rsidR="00D4445A" w:rsidRPr="00C66280">
        <w:rPr>
          <w:rFonts w:ascii="Avenir LT Pro 35 Light" w:hAnsi="Avenir LT Pro 35 Light"/>
        </w:rPr>
        <w:t>posted information and guidance about the issues most commonly seen in school-aged children. The links will take you through to the most relevant page of th</w:t>
      </w:r>
      <w:r>
        <w:rPr>
          <w:rFonts w:ascii="Avenir LT Pro 35 Light" w:hAnsi="Avenir LT Pro 35 Light"/>
        </w:rPr>
        <w:t>e listed website. Some pages</w:t>
      </w:r>
      <w:r w:rsidR="00D4445A" w:rsidRPr="00C66280">
        <w:rPr>
          <w:rFonts w:ascii="Avenir LT Pro 35 Light" w:hAnsi="Avenir LT Pro 35 Light"/>
        </w:rPr>
        <w:t xml:space="preserve"> aimed pri</w:t>
      </w:r>
      <w:r w:rsidR="0069143B">
        <w:rPr>
          <w:rFonts w:ascii="Avenir LT Pro 35 Light" w:hAnsi="Avenir LT Pro 35 Light"/>
        </w:rPr>
        <w:t>marily at parents</w:t>
      </w:r>
      <w:r w:rsidR="00D4445A" w:rsidRPr="00C66280">
        <w:rPr>
          <w:rFonts w:ascii="Avenir LT Pro 35 Light" w:hAnsi="Avenir LT Pro 35 Light"/>
        </w:rPr>
        <w:t xml:space="preserve"> are useful for school staff too. </w:t>
      </w:r>
    </w:p>
    <w:p w14:paraId="4C20A87C" w14:textId="77777777" w:rsidR="00D4445A" w:rsidRPr="00C66280" w:rsidRDefault="00D4445A" w:rsidP="00C66280">
      <w:pPr>
        <w:rPr>
          <w:rFonts w:ascii="Avenir LT Pro 35 Light" w:hAnsi="Avenir LT Pro 35 Light"/>
        </w:rPr>
      </w:pPr>
    </w:p>
    <w:p w14:paraId="2D54DEF2" w14:textId="77777777" w:rsidR="002260D5" w:rsidRDefault="00D4445A" w:rsidP="00C66280">
      <w:pPr>
        <w:rPr>
          <w:rFonts w:ascii="Avenir LT Pro 35 Light" w:hAnsi="Avenir LT Pro 35 Light"/>
        </w:rPr>
      </w:pPr>
      <w:r w:rsidRPr="00C66280">
        <w:rPr>
          <w:rFonts w:ascii="Avenir LT Pro 35 Light" w:hAnsi="Avenir LT Pro 35 Light"/>
        </w:rPr>
        <w:t>Support on all these issues can be accessed via</w:t>
      </w:r>
      <w:r w:rsidR="002260D5">
        <w:rPr>
          <w:rFonts w:ascii="Avenir LT Pro 35 Light" w:hAnsi="Avenir LT Pro 35 Light"/>
        </w:rPr>
        <w:t>:</w:t>
      </w:r>
    </w:p>
    <w:p w14:paraId="54882230" w14:textId="4DD94DD7" w:rsidR="002260D5" w:rsidRDefault="00D4445A" w:rsidP="002260D5">
      <w:pPr>
        <w:pStyle w:val="ListParagraph"/>
        <w:numPr>
          <w:ilvl w:val="0"/>
          <w:numId w:val="34"/>
        </w:numPr>
        <w:rPr>
          <w:rFonts w:ascii="Avenir LT Pro 35 Light" w:hAnsi="Avenir LT Pro 35 Light"/>
        </w:rPr>
      </w:pPr>
      <w:r w:rsidRPr="002260D5">
        <w:rPr>
          <w:rFonts w:ascii="Avenir LT Pro 35 Light" w:hAnsi="Avenir LT Pro 35 Light"/>
        </w:rPr>
        <w:t xml:space="preserve"> </w:t>
      </w:r>
      <w:hyperlink r:id="rId9" w:history="1">
        <w:r w:rsidRPr="002260D5">
          <w:rPr>
            <w:rStyle w:val="Hyperlink"/>
            <w:rFonts w:ascii="Avenir LT Pro 35 Light" w:hAnsi="Avenir LT Pro 35 Light"/>
          </w:rPr>
          <w:t>Young Minds</w:t>
        </w:r>
      </w:hyperlink>
      <w:r w:rsidRPr="002260D5">
        <w:rPr>
          <w:rFonts w:ascii="Avenir LT Pro 35 Light" w:hAnsi="Avenir LT Pro 35 Light"/>
        </w:rPr>
        <w:t xml:space="preserve"> (</w:t>
      </w:r>
      <w:hyperlink r:id="rId10" w:history="1">
        <w:r w:rsidR="002260D5" w:rsidRPr="005139F0">
          <w:rPr>
            <w:rStyle w:val="Hyperlink"/>
            <w:rFonts w:ascii="Avenir LT Pro 35 Light" w:hAnsi="Avenir LT Pro 35 Light"/>
          </w:rPr>
          <w:t>www.youngminds.org.uk</w:t>
        </w:r>
      </w:hyperlink>
      <w:r w:rsidRPr="002260D5">
        <w:rPr>
          <w:rFonts w:ascii="Avenir LT Pro 35 Light" w:hAnsi="Avenir LT Pro 35 Light"/>
        </w:rPr>
        <w:t xml:space="preserve">), </w:t>
      </w:r>
    </w:p>
    <w:p w14:paraId="32665F8B" w14:textId="7E8C6D3F" w:rsidR="002260D5" w:rsidRDefault="00B671A9" w:rsidP="002260D5">
      <w:pPr>
        <w:pStyle w:val="ListParagraph"/>
        <w:numPr>
          <w:ilvl w:val="0"/>
          <w:numId w:val="34"/>
        </w:numPr>
        <w:rPr>
          <w:rFonts w:ascii="Avenir LT Pro 35 Light" w:hAnsi="Avenir LT Pro 35 Light"/>
        </w:rPr>
      </w:pPr>
      <w:hyperlink r:id="rId11" w:history="1">
        <w:r w:rsidR="002260D5" w:rsidRPr="002260D5">
          <w:rPr>
            <w:rStyle w:val="Hyperlink"/>
            <w:rFonts w:ascii="Avenir LT Pro 35 Light" w:hAnsi="Avenir LT Pro 35 Light"/>
          </w:rPr>
          <w:t>Mind</w:t>
        </w:r>
      </w:hyperlink>
      <w:r w:rsidR="00D4445A" w:rsidRPr="002260D5">
        <w:rPr>
          <w:rFonts w:ascii="Avenir LT Pro 35 Light" w:hAnsi="Avenir LT Pro 35 Light"/>
        </w:rPr>
        <w:t xml:space="preserve"> (www.mind.org.uk) </w:t>
      </w:r>
    </w:p>
    <w:p w14:paraId="1BEC7E4E" w14:textId="3A2179C0" w:rsidR="00D4445A" w:rsidRDefault="00B671A9" w:rsidP="002260D5">
      <w:pPr>
        <w:pStyle w:val="ListParagraph"/>
        <w:numPr>
          <w:ilvl w:val="0"/>
          <w:numId w:val="34"/>
        </w:numPr>
        <w:rPr>
          <w:rFonts w:ascii="Avenir LT Pro 35 Light" w:hAnsi="Avenir LT Pro 35 Light"/>
        </w:rPr>
      </w:pPr>
      <w:hyperlink r:id="rId12" w:history="1">
        <w:r w:rsidR="00D4445A" w:rsidRPr="002260D5">
          <w:rPr>
            <w:rStyle w:val="Hyperlink"/>
            <w:rFonts w:ascii="Avenir LT Pro 35 Light" w:hAnsi="Avenir LT Pro 35 Light"/>
          </w:rPr>
          <w:t>Minded</w:t>
        </w:r>
      </w:hyperlink>
      <w:r w:rsidR="00D4445A" w:rsidRPr="002260D5">
        <w:rPr>
          <w:rFonts w:ascii="Avenir LT Pro 35 Light" w:hAnsi="Avenir LT Pro 35 Light"/>
        </w:rPr>
        <w:t xml:space="preserve"> (</w:t>
      </w:r>
      <w:hyperlink r:id="rId13" w:history="1">
        <w:r w:rsidR="00D4445A" w:rsidRPr="002260D5">
          <w:rPr>
            <w:rStyle w:val="Hyperlink"/>
            <w:rFonts w:ascii="Avenir LT Pro 35 Light" w:hAnsi="Avenir LT Pro 35 Light"/>
            <w:color w:val="auto"/>
          </w:rPr>
          <w:t>www.minded.org.uk</w:t>
        </w:r>
      </w:hyperlink>
      <w:r w:rsidR="002260D5">
        <w:rPr>
          <w:rFonts w:ascii="Avenir LT Pro 35 Light" w:hAnsi="Avenir LT Pro 35 Light"/>
        </w:rPr>
        <w:t>) for e-learning opportunities</w:t>
      </w:r>
    </w:p>
    <w:p w14:paraId="31489A36" w14:textId="3C789FFD" w:rsidR="00EA69B6" w:rsidRDefault="00B671A9" w:rsidP="002260D5">
      <w:pPr>
        <w:pStyle w:val="ListParagraph"/>
        <w:numPr>
          <w:ilvl w:val="0"/>
          <w:numId w:val="34"/>
        </w:numPr>
        <w:rPr>
          <w:rFonts w:ascii="Avenir LT Pro 35 Light" w:hAnsi="Avenir LT Pro 35 Light"/>
        </w:rPr>
      </w:pPr>
      <w:hyperlink r:id="rId14" w:history="1">
        <w:r w:rsidR="00EA69B6" w:rsidRPr="00EA69B6">
          <w:rPr>
            <w:rStyle w:val="Hyperlink"/>
            <w:rFonts w:ascii="Avenir LT Pro 35 Light" w:hAnsi="Avenir LT Pro 35 Light"/>
          </w:rPr>
          <w:t>Anna Freud</w:t>
        </w:r>
      </w:hyperlink>
      <w:r w:rsidR="00EA69B6">
        <w:rPr>
          <w:rFonts w:ascii="Avenir LT Pro 35 Light" w:hAnsi="Avenir LT Pro 35 Light"/>
        </w:rPr>
        <w:t xml:space="preserve"> </w:t>
      </w:r>
      <w:r w:rsidR="00EA69B6" w:rsidRPr="00EA69B6">
        <w:rPr>
          <w:rFonts w:ascii="Avenir LT Pro 35 Light" w:hAnsi="Avenir LT Pro 35 Light"/>
        </w:rPr>
        <w:t>(</w:t>
      </w:r>
      <w:hyperlink r:id="rId15" w:history="1">
        <w:r w:rsidR="00EA69B6" w:rsidRPr="00EA69B6">
          <w:rPr>
            <w:rStyle w:val="Hyperlink"/>
            <w:rFonts w:ascii="Avenir LT Pro 35 Light" w:hAnsi="Avenir LT Pro 35 Light"/>
          </w:rPr>
          <w:t>https://www.annafreud.org/</w:t>
        </w:r>
      </w:hyperlink>
      <w:r w:rsidR="00EA69B6" w:rsidRPr="00EA69B6">
        <w:rPr>
          <w:rFonts w:ascii="Avenir LT Pro 35 Light" w:hAnsi="Avenir LT Pro 35 Light"/>
        </w:rPr>
        <w:t>)</w:t>
      </w:r>
    </w:p>
    <w:p w14:paraId="7A9E8240" w14:textId="2DD37476" w:rsidR="0047744B" w:rsidRDefault="00B671A9" w:rsidP="002260D5">
      <w:pPr>
        <w:pStyle w:val="ListParagraph"/>
        <w:numPr>
          <w:ilvl w:val="0"/>
          <w:numId w:val="34"/>
        </w:numPr>
        <w:rPr>
          <w:rFonts w:ascii="Avenir LT Pro 35 Light" w:hAnsi="Avenir LT Pro 35 Light"/>
        </w:rPr>
      </w:pPr>
      <w:hyperlink r:id="rId16" w:history="1">
        <w:r w:rsidR="0047744B" w:rsidRPr="0047744B">
          <w:rPr>
            <w:rStyle w:val="Hyperlink"/>
            <w:rFonts w:ascii="Avenir LT Pro 35 Light" w:hAnsi="Avenir LT Pro 35 Light"/>
          </w:rPr>
          <w:t>Childline</w:t>
        </w:r>
      </w:hyperlink>
      <w:r w:rsidR="0047744B">
        <w:rPr>
          <w:rFonts w:ascii="Avenir LT Pro 35 Light" w:hAnsi="Avenir LT Pro 35 Light"/>
        </w:rPr>
        <w:t xml:space="preserve"> </w:t>
      </w:r>
      <w:r w:rsidR="0047744B" w:rsidRPr="0047744B">
        <w:rPr>
          <w:rFonts w:ascii="Avenir LT Pro 35 Light" w:hAnsi="Avenir LT Pro 35 Light"/>
        </w:rPr>
        <w:t>(</w:t>
      </w:r>
      <w:hyperlink r:id="rId17" w:history="1">
        <w:r w:rsidR="0047744B" w:rsidRPr="0047744B">
          <w:rPr>
            <w:rStyle w:val="Hyperlink"/>
            <w:rFonts w:ascii="Avenir LT Pro 35 Light" w:hAnsi="Avenir LT Pro 35 Light"/>
          </w:rPr>
          <w:t>https://www.childline.org.uk/</w:t>
        </w:r>
      </w:hyperlink>
      <w:r w:rsidR="0047744B" w:rsidRPr="0047744B">
        <w:rPr>
          <w:rFonts w:ascii="Avenir LT Pro 35 Light" w:hAnsi="Avenir LT Pro 35 Light"/>
        </w:rPr>
        <w:t>) including the Childline app ‘For Me’ (</w:t>
      </w:r>
      <w:hyperlink r:id="rId18" w:history="1">
        <w:r w:rsidR="0047744B" w:rsidRPr="0047744B">
          <w:rPr>
            <w:rStyle w:val="Hyperlink"/>
            <w:rFonts w:ascii="Avenir LT Pro 35 Light" w:hAnsi="Avenir LT Pro 35 Light"/>
          </w:rPr>
          <w:t>https://www.childline.org.uk/toolbox/for-me/</w:t>
        </w:r>
      </w:hyperlink>
      <w:r w:rsidR="0047744B" w:rsidRPr="0047744B">
        <w:rPr>
          <w:rFonts w:ascii="Avenir LT Pro 35 Light" w:hAnsi="Avenir LT Pro 35 Light"/>
        </w:rPr>
        <w:t>)</w:t>
      </w:r>
    </w:p>
    <w:p w14:paraId="2427A511" w14:textId="66D47223" w:rsidR="00AA021C" w:rsidRPr="00AA021C" w:rsidRDefault="00B671A9" w:rsidP="002260D5">
      <w:pPr>
        <w:pStyle w:val="ListParagraph"/>
        <w:numPr>
          <w:ilvl w:val="0"/>
          <w:numId w:val="34"/>
        </w:numPr>
        <w:rPr>
          <w:rFonts w:ascii="Avenir LT Pro 35 Light" w:hAnsi="Avenir LT Pro 35 Light"/>
        </w:rPr>
      </w:pPr>
      <w:hyperlink r:id="rId19" w:history="1">
        <w:r w:rsidR="00AA021C" w:rsidRPr="00AA021C">
          <w:rPr>
            <w:rStyle w:val="Hyperlink"/>
            <w:rFonts w:ascii="Avenir LT Pro 35 Light" w:hAnsi="Avenir LT Pro 35 Light"/>
          </w:rPr>
          <w:t>The Mix</w:t>
        </w:r>
      </w:hyperlink>
      <w:r w:rsidR="00AA021C">
        <w:rPr>
          <w:rFonts w:ascii="Avenir LT Pro 35 Light" w:hAnsi="Avenir LT Pro 35 Light"/>
        </w:rPr>
        <w:t xml:space="preserve"> </w:t>
      </w:r>
      <w:r w:rsidR="00AA021C" w:rsidRPr="00AA021C">
        <w:rPr>
          <w:rFonts w:ascii="Avenir LT Pro 35 Light" w:hAnsi="Avenir LT Pro 35 Light"/>
        </w:rPr>
        <w:t>(</w:t>
      </w:r>
      <w:hyperlink r:id="rId20" w:history="1">
        <w:r w:rsidR="00AA021C" w:rsidRPr="00AA021C">
          <w:rPr>
            <w:rStyle w:val="Hyperlink"/>
            <w:rFonts w:ascii="Avenir LT Pro 35 Light" w:hAnsi="Avenir LT Pro 35 Light"/>
          </w:rPr>
          <w:t>https://www.themix.org.uk/</w:t>
        </w:r>
      </w:hyperlink>
      <w:r w:rsidR="00AA021C" w:rsidRPr="00AA021C">
        <w:rPr>
          <w:rFonts w:ascii="Avenir LT Pro 35 Light" w:hAnsi="Avenir LT Pro 35 Light"/>
        </w:rPr>
        <w:t>) – aimed at under 25s</w:t>
      </w:r>
    </w:p>
    <w:p w14:paraId="5AB64755" w14:textId="77777777" w:rsidR="00D4445A" w:rsidRPr="00C66280" w:rsidRDefault="00D4445A" w:rsidP="00C66280">
      <w:pPr>
        <w:rPr>
          <w:rFonts w:ascii="Avenir LT Pro 35 Light" w:hAnsi="Avenir LT Pro 35 Light"/>
        </w:rPr>
      </w:pPr>
    </w:p>
    <w:p w14:paraId="1DDB6F48" w14:textId="77777777" w:rsidR="00D4445A" w:rsidRPr="00C66280" w:rsidRDefault="00D4445A" w:rsidP="00C66280">
      <w:pPr>
        <w:pStyle w:val="Heading2"/>
        <w:rPr>
          <w:rFonts w:ascii="Avenir LT Pro 35 Light" w:hAnsi="Avenir LT Pro 35 Light"/>
          <w:color w:val="auto"/>
          <w:sz w:val="24"/>
        </w:rPr>
      </w:pPr>
      <w:bookmarkStart w:id="13" w:name="_Toc414984814"/>
      <w:bookmarkStart w:id="14" w:name="_Toc294447463"/>
      <w:r w:rsidRPr="00C66280">
        <w:rPr>
          <w:rFonts w:ascii="Avenir LT Pro 35 Light" w:hAnsi="Avenir LT Pro 35 Light"/>
          <w:color w:val="auto"/>
          <w:sz w:val="24"/>
        </w:rPr>
        <w:t>Self-harm</w:t>
      </w:r>
      <w:bookmarkEnd w:id="13"/>
      <w:bookmarkEnd w:id="14"/>
      <w:r w:rsidRPr="00C66280">
        <w:rPr>
          <w:rFonts w:ascii="Avenir LT Pro 35 Light" w:hAnsi="Avenir LT Pro 35 Light"/>
          <w:color w:val="auto"/>
          <w:sz w:val="24"/>
        </w:rPr>
        <w:t xml:space="preserve"> </w:t>
      </w:r>
    </w:p>
    <w:p w14:paraId="0648EA1D"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14:paraId="3649FC8E" w14:textId="77777777" w:rsidR="00D4445A" w:rsidRPr="00C66280" w:rsidRDefault="00D4445A" w:rsidP="00C66280">
      <w:pPr>
        <w:rPr>
          <w:rFonts w:ascii="Avenir LT Pro 35 Light" w:hAnsi="Avenir LT Pro 35 Light"/>
        </w:rPr>
      </w:pPr>
    </w:p>
    <w:p w14:paraId="4F6A98E5" w14:textId="77777777" w:rsidR="00D4445A" w:rsidRPr="00C66280" w:rsidRDefault="00D4445A" w:rsidP="00C66280">
      <w:pPr>
        <w:pStyle w:val="Heading3"/>
        <w:rPr>
          <w:rFonts w:ascii="Avenir LT Pro 35 Light" w:hAnsi="Avenir LT Pro 35 Light"/>
          <w:color w:val="auto"/>
        </w:rPr>
      </w:pPr>
      <w:bookmarkStart w:id="15" w:name="_Toc294447464"/>
      <w:r w:rsidRPr="00C66280">
        <w:rPr>
          <w:rFonts w:ascii="Avenir LT Pro 35 Light" w:hAnsi="Avenir LT Pro 35 Light"/>
          <w:color w:val="auto"/>
        </w:rPr>
        <w:t>Online support</w:t>
      </w:r>
      <w:bookmarkEnd w:id="15"/>
    </w:p>
    <w:p w14:paraId="477863B4" w14:textId="77777777" w:rsidR="00D4445A" w:rsidRPr="00C66280" w:rsidRDefault="00B671A9" w:rsidP="00C66280">
      <w:pPr>
        <w:rPr>
          <w:rFonts w:ascii="Avenir LT Pro 35 Light" w:hAnsi="Avenir LT Pro 35 Light"/>
        </w:rPr>
      </w:pPr>
      <w:hyperlink r:id="rId21" w:history="1">
        <w:r w:rsidR="00D4445A" w:rsidRPr="00C66280">
          <w:rPr>
            <w:rStyle w:val="Hyperlink"/>
            <w:rFonts w:ascii="Avenir LT Pro 35 Light" w:hAnsi="Avenir LT Pro 35 Light"/>
            <w:color w:val="auto"/>
          </w:rPr>
          <w:t>SelfHarm.co.uk</w:t>
        </w:r>
      </w:hyperlink>
      <w:r w:rsidR="00D4445A" w:rsidRPr="00C66280">
        <w:rPr>
          <w:rFonts w:ascii="Avenir LT Pro 35 Light" w:hAnsi="Avenir LT Pro 35 Light"/>
        </w:rPr>
        <w:t>: www.selfharm.co.uk</w:t>
      </w:r>
    </w:p>
    <w:p w14:paraId="7095DA69" w14:textId="77777777" w:rsidR="00D4445A" w:rsidRPr="00C66280" w:rsidRDefault="00B671A9" w:rsidP="00C66280">
      <w:pPr>
        <w:rPr>
          <w:rFonts w:ascii="Avenir LT Pro 35 Light" w:hAnsi="Avenir LT Pro 35 Light"/>
        </w:rPr>
      </w:pPr>
      <w:hyperlink r:id="rId22" w:history="1">
        <w:r w:rsidR="00D4445A" w:rsidRPr="00C66280">
          <w:rPr>
            <w:rStyle w:val="Hyperlink"/>
            <w:rFonts w:ascii="Avenir LT Pro 35 Light" w:hAnsi="Avenir LT Pro 35 Light"/>
            <w:color w:val="auto"/>
          </w:rPr>
          <w:t>National Self-Harm Network</w:t>
        </w:r>
      </w:hyperlink>
      <w:r w:rsidR="00D4445A" w:rsidRPr="00C66280">
        <w:rPr>
          <w:rFonts w:ascii="Avenir LT Pro 35 Light" w:hAnsi="Avenir LT Pro 35 Light"/>
        </w:rPr>
        <w:t xml:space="preserve">: </w:t>
      </w:r>
      <w:hyperlink r:id="rId23" w:history="1">
        <w:r w:rsidR="00D4445A" w:rsidRPr="00C66280">
          <w:rPr>
            <w:rStyle w:val="Hyperlink"/>
            <w:rFonts w:ascii="Avenir LT Pro 35 Light" w:hAnsi="Avenir LT Pro 35 Light"/>
            <w:color w:val="auto"/>
          </w:rPr>
          <w:t>www.nshn.co.uk</w:t>
        </w:r>
      </w:hyperlink>
    </w:p>
    <w:p w14:paraId="3FE8EF2C" w14:textId="77777777" w:rsidR="00D4445A" w:rsidRPr="00C66280" w:rsidRDefault="00D4445A" w:rsidP="00C66280">
      <w:pPr>
        <w:pStyle w:val="Heading4"/>
        <w:rPr>
          <w:rFonts w:ascii="Avenir LT Pro 35 Light" w:hAnsi="Avenir LT Pro 35 Light"/>
          <w:color w:val="auto"/>
        </w:rPr>
      </w:pPr>
    </w:p>
    <w:p w14:paraId="662C3CBB" w14:textId="77777777" w:rsidR="00D4445A" w:rsidRPr="00C66280" w:rsidRDefault="00D4445A" w:rsidP="00C66280">
      <w:pPr>
        <w:pStyle w:val="Heading3"/>
        <w:rPr>
          <w:rFonts w:ascii="Avenir LT Pro 35 Light" w:hAnsi="Avenir LT Pro 35 Light"/>
          <w:color w:val="auto"/>
        </w:rPr>
      </w:pPr>
      <w:bookmarkStart w:id="16" w:name="_Toc294447465"/>
      <w:r w:rsidRPr="00C66280">
        <w:rPr>
          <w:rFonts w:ascii="Avenir LT Pro 35 Light" w:hAnsi="Avenir LT Pro 35 Light"/>
          <w:color w:val="auto"/>
        </w:rPr>
        <w:t>Books</w:t>
      </w:r>
      <w:bookmarkEnd w:id="16"/>
    </w:p>
    <w:p w14:paraId="4A22B24B"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Pooky Knightsmith (2015) </w:t>
      </w:r>
      <w:r w:rsidRPr="00C66280">
        <w:rPr>
          <w:rFonts w:ascii="Avenir LT Pro 35 Light" w:hAnsi="Avenir LT Pro 35 Light"/>
          <w:i/>
        </w:rPr>
        <w:t>Self-Harm and Eating Disorders in Schools: A Guide to Whole School Support and Practical Strategies</w:t>
      </w:r>
      <w:r w:rsidRPr="00C66280">
        <w:rPr>
          <w:rFonts w:ascii="Avenir LT Pro 35 Light" w:hAnsi="Avenir LT Pro 35 Light"/>
        </w:rPr>
        <w:t>. London: Jessica Kingsley Publishers</w:t>
      </w:r>
    </w:p>
    <w:p w14:paraId="301EB15A" w14:textId="77777777" w:rsidR="00D4445A" w:rsidRPr="00C66280" w:rsidRDefault="00D4445A" w:rsidP="00C66280">
      <w:pPr>
        <w:rPr>
          <w:rFonts w:ascii="Avenir LT Pro 35 Light" w:hAnsi="Avenir LT Pro 35 Light"/>
        </w:rPr>
      </w:pPr>
    </w:p>
    <w:p w14:paraId="248695D3"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Keith </w:t>
      </w:r>
      <w:proofErr w:type="spellStart"/>
      <w:r w:rsidRPr="00C66280">
        <w:rPr>
          <w:rFonts w:ascii="Avenir LT Pro 35 Light" w:hAnsi="Avenir LT Pro 35 Light"/>
        </w:rPr>
        <w:t>Hawton</w:t>
      </w:r>
      <w:proofErr w:type="spellEnd"/>
      <w:r w:rsidRPr="00C66280">
        <w:rPr>
          <w:rFonts w:ascii="Avenir LT Pro 35 Light" w:hAnsi="Avenir LT Pro 35 Light"/>
        </w:rPr>
        <w:t xml:space="preserve"> and Karen Rodham (2006) </w:t>
      </w:r>
      <w:r w:rsidRPr="00C66280">
        <w:rPr>
          <w:rFonts w:ascii="Avenir LT Pro 35 Light" w:hAnsi="Avenir LT Pro 35 Light"/>
          <w:i/>
        </w:rPr>
        <w:t>By Their Own Young Hand: Deliberate Self-harm and Suicidal Ideas in Adolescents</w:t>
      </w:r>
      <w:r w:rsidRPr="00C66280">
        <w:rPr>
          <w:rFonts w:ascii="Avenir LT Pro 35 Light" w:hAnsi="Avenir LT Pro 35 Light"/>
        </w:rPr>
        <w:t>.</w:t>
      </w:r>
      <w:r w:rsidRPr="00C66280">
        <w:rPr>
          <w:rFonts w:ascii="Avenir LT Pro 35 Light" w:hAnsi="Avenir LT Pro 35 Light"/>
          <w:i/>
        </w:rPr>
        <w:t xml:space="preserve"> </w:t>
      </w:r>
      <w:r w:rsidRPr="00C66280">
        <w:rPr>
          <w:rFonts w:ascii="Avenir LT Pro 35 Light" w:hAnsi="Avenir LT Pro 35 Light"/>
        </w:rPr>
        <w:t>London: Jessica Kingsley Publishers</w:t>
      </w:r>
    </w:p>
    <w:p w14:paraId="5A2E881B" w14:textId="77777777" w:rsidR="00D4445A" w:rsidRPr="00C66280" w:rsidRDefault="00D4445A" w:rsidP="00C66280">
      <w:pPr>
        <w:rPr>
          <w:rFonts w:ascii="Avenir LT Pro 35 Light" w:hAnsi="Avenir LT Pro 35 Light"/>
        </w:rPr>
      </w:pPr>
    </w:p>
    <w:p w14:paraId="46286673" w14:textId="77777777" w:rsidR="00D4445A" w:rsidRPr="00C66280" w:rsidRDefault="00D4445A" w:rsidP="00C66280">
      <w:pPr>
        <w:rPr>
          <w:rFonts w:ascii="Avenir LT Pro 35 Light" w:hAnsi="Avenir LT Pro 35 Light"/>
        </w:rPr>
      </w:pPr>
      <w:r w:rsidRPr="00C66280">
        <w:rPr>
          <w:rFonts w:ascii="Avenir LT Pro 35 Light" w:hAnsi="Avenir LT Pro 35 Light"/>
        </w:rPr>
        <w:lastRenderedPageBreak/>
        <w:t xml:space="preserve">Carol Fitzpatrick (2012) </w:t>
      </w:r>
      <w:r w:rsidRPr="00C66280">
        <w:rPr>
          <w:rFonts w:ascii="Avenir LT Pro 35 Light" w:hAnsi="Avenir LT Pro 35 Light"/>
          <w:i/>
        </w:rPr>
        <w:t>A Short Introduction to Understanding and Supporting Children and Young People Who Self-Harm</w:t>
      </w:r>
      <w:r w:rsidRPr="00C66280">
        <w:rPr>
          <w:rFonts w:ascii="Avenir LT Pro 35 Light" w:hAnsi="Avenir LT Pro 35 Light"/>
        </w:rPr>
        <w:t>.</w:t>
      </w:r>
      <w:r w:rsidRPr="00C66280">
        <w:rPr>
          <w:rFonts w:ascii="Avenir LT Pro 35 Light" w:hAnsi="Avenir LT Pro 35 Light"/>
          <w:i/>
        </w:rPr>
        <w:t xml:space="preserve"> </w:t>
      </w:r>
      <w:r w:rsidRPr="00C66280">
        <w:rPr>
          <w:rFonts w:ascii="Avenir LT Pro 35 Light" w:hAnsi="Avenir LT Pro 35 Light"/>
        </w:rPr>
        <w:t xml:space="preserve">London: Jessica Kingsley Publishers </w:t>
      </w:r>
    </w:p>
    <w:p w14:paraId="16EF202C" w14:textId="77777777" w:rsidR="00D4445A" w:rsidRPr="00C66280" w:rsidRDefault="00D4445A" w:rsidP="00C66280">
      <w:pPr>
        <w:rPr>
          <w:rFonts w:ascii="Avenir LT Pro 35 Light" w:hAnsi="Avenir LT Pro 35 Light"/>
        </w:rPr>
      </w:pPr>
    </w:p>
    <w:p w14:paraId="6EB1FC04" w14:textId="77777777" w:rsidR="00D4445A" w:rsidRPr="00C66280" w:rsidRDefault="00D4445A" w:rsidP="00C66280">
      <w:pPr>
        <w:pStyle w:val="Heading2"/>
        <w:rPr>
          <w:rFonts w:ascii="Avenir LT Pro 35 Light" w:hAnsi="Avenir LT Pro 35 Light"/>
          <w:color w:val="auto"/>
          <w:sz w:val="24"/>
        </w:rPr>
      </w:pPr>
      <w:bookmarkStart w:id="17" w:name="_Toc414984819"/>
      <w:bookmarkStart w:id="18" w:name="_Toc294447466"/>
      <w:bookmarkStart w:id="19" w:name="_Toc414984817"/>
      <w:r w:rsidRPr="00C66280">
        <w:rPr>
          <w:rFonts w:ascii="Avenir LT Pro 35 Light" w:hAnsi="Avenir LT Pro 35 Light"/>
          <w:color w:val="auto"/>
          <w:sz w:val="24"/>
        </w:rPr>
        <w:t>Depression</w:t>
      </w:r>
      <w:bookmarkEnd w:id="17"/>
      <w:bookmarkEnd w:id="18"/>
    </w:p>
    <w:p w14:paraId="3D1E22F5" w14:textId="77777777" w:rsidR="00D4445A" w:rsidRPr="00C66280" w:rsidRDefault="00D4445A" w:rsidP="00C66280">
      <w:pPr>
        <w:rPr>
          <w:rFonts w:ascii="Avenir LT Pro 35 Light" w:hAnsi="Avenir LT Pro 35 Light"/>
        </w:rPr>
      </w:pPr>
      <w:r w:rsidRPr="00C66280">
        <w:rPr>
          <w:rFonts w:ascii="Avenir LT Pro 35 Light" w:hAnsi="Avenir LT Pro 35 Light"/>
        </w:rP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14:paraId="482FF46F" w14:textId="77777777" w:rsidR="00D4445A" w:rsidRPr="00C66280" w:rsidRDefault="00D4445A" w:rsidP="00C66280">
      <w:pPr>
        <w:rPr>
          <w:rFonts w:ascii="Avenir LT Pro 35 Light" w:hAnsi="Avenir LT Pro 35 Light"/>
        </w:rPr>
      </w:pPr>
    </w:p>
    <w:p w14:paraId="72C12196" w14:textId="4B3FA1A9" w:rsidR="00D4445A" w:rsidRDefault="00D4445A" w:rsidP="00C66280">
      <w:pPr>
        <w:pStyle w:val="Heading3"/>
        <w:rPr>
          <w:rFonts w:ascii="Avenir LT Pro 35 Light" w:hAnsi="Avenir LT Pro 35 Light"/>
          <w:color w:val="auto"/>
        </w:rPr>
      </w:pPr>
      <w:bookmarkStart w:id="20" w:name="_Toc294447467"/>
      <w:r w:rsidRPr="00C66280">
        <w:rPr>
          <w:rFonts w:ascii="Avenir LT Pro 35 Light" w:hAnsi="Avenir LT Pro 35 Light"/>
          <w:color w:val="auto"/>
        </w:rPr>
        <w:t>Online support</w:t>
      </w:r>
      <w:bookmarkEnd w:id="20"/>
    </w:p>
    <w:p w14:paraId="6329A630" w14:textId="4FD95874" w:rsidR="008C75BA" w:rsidRDefault="008C75BA" w:rsidP="008C75BA"/>
    <w:p w14:paraId="60232BE3" w14:textId="1C0C3361" w:rsidR="008C75BA" w:rsidRPr="008C75BA" w:rsidRDefault="00B671A9" w:rsidP="008C75BA">
      <w:pPr>
        <w:rPr>
          <w:rFonts w:ascii="Avenir LT Pro 35 Light" w:hAnsi="Avenir LT Pro 35 Light"/>
        </w:rPr>
      </w:pPr>
      <w:hyperlink r:id="rId24" w:history="1">
        <w:r w:rsidR="008C75BA" w:rsidRPr="008C75BA">
          <w:rPr>
            <w:rStyle w:val="Hyperlink"/>
            <w:rFonts w:ascii="Avenir LT Pro 35 Light" w:hAnsi="Avenir LT Pro 35 Light"/>
          </w:rPr>
          <w:t>Charlie Waller Memorial Trust</w:t>
        </w:r>
      </w:hyperlink>
      <w:r w:rsidR="008C75BA" w:rsidRPr="008C75BA">
        <w:rPr>
          <w:rFonts w:ascii="Avenir LT Pro 35 Light" w:hAnsi="Avenir LT Pro 35 Light"/>
        </w:rPr>
        <w:t xml:space="preserve">: </w:t>
      </w:r>
      <w:hyperlink r:id="rId25" w:history="1">
        <w:r w:rsidR="008C75BA" w:rsidRPr="008C75BA">
          <w:rPr>
            <w:rStyle w:val="Hyperlink"/>
            <w:rFonts w:ascii="Avenir LT Pro 35 Light" w:hAnsi="Avenir LT Pro 35 Light"/>
            <w:color w:val="auto"/>
          </w:rPr>
          <w:t>https://www.cwmt.org.uk/</w:t>
        </w:r>
      </w:hyperlink>
    </w:p>
    <w:p w14:paraId="76325A78" w14:textId="77777777" w:rsidR="00D4445A" w:rsidRPr="00C66280" w:rsidRDefault="00B671A9" w:rsidP="00C66280">
      <w:pPr>
        <w:rPr>
          <w:rFonts w:ascii="Avenir LT Pro 35 Light" w:hAnsi="Avenir LT Pro 35 Light"/>
        </w:rPr>
      </w:pPr>
      <w:hyperlink r:id="rId26" w:history="1">
        <w:r w:rsidR="00D4445A" w:rsidRPr="00C66280">
          <w:rPr>
            <w:rStyle w:val="Hyperlink"/>
            <w:rFonts w:ascii="Avenir LT Pro 35 Light" w:hAnsi="Avenir LT Pro 35 Light"/>
            <w:color w:val="auto"/>
          </w:rPr>
          <w:t>Depression Alliance</w:t>
        </w:r>
      </w:hyperlink>
      <w:r w:rsidR="00D4445A" w:rsidRPr="00C66280">
        <w:rPr>
          <w:rFonts w:ascii="Avenir LT Pro 35 Light" w:hAnsi="Avenir LT Pro 35 Light"/>
        </w:rPr>
        <w:t xml:space="preserve">: </w:t>
      </w:r>
      <w:hyperlink r:id="rId27" w:history="1">
        <w:r w:rsidR="00D4445A" w:rsidRPr="00C66280">
          <w:rPr>
            <w:rStyle w:val="Hyperlink"/>
            <w:rFonts w:ascii="Avenir LT Pro 35 Light" w:hAnsi="Avenir LT Pro 35 Light"/>
            <w:color w:val="auto"/>
          </w:rPr>
          <w:t>www.depressionalliance.org/information/what-depression</w:t>
        </w:r>
      </w:hyperlink>
    </w:p>
    <w:p w14:paraId="0D37E1D3" w14:textId="20EF105C" w:rsidR="008C75BA" w:rsidRPr="00C66280" w:rsidRDefault="008C75BA" w:rsidP="00C66280">
      <w:pPr>
        <w:rPr>
          <w:rFonts w:ascii="Avenir LT Pro 35 Light" w:hAnsi="Avenir LT Pro 35 Light"/>
        </w:rPr>
      </w:pPr>
    </w:p>
    <w:p w14:paraId="2E5E8038" w14:textId="77777777" w:rsidR="00D4445A" w:rsidRPr="00C66280" w:rsidRDefault="00D4445A" w:rsidP="00C66280">
      <w:pPr>
        <w:pStyle w:val="Heading3"/>
        <w:rPr>
          <w:rFonts w:ascii="Avenir LT Pro 35 Light" w:hAnsi="Avenir LT Pro 35 Light"/>
          <w:color w:val="auto"/>
        </w:rPr>
      </w:pPr>
      <w:bookmarkStart w:id="21" w:name="_Toc294447468"/>
      <w:r w:rsidRPr="00C66280">
        <w:rPr>
          <w:rFonts w:ascii="Avenir LT Pro 35 Light" w:hAnsi="Avenir LT Pro 35 Light"/>
          <w:color w:val="auto"/>
        </w:rPr>
        <w:t>Books</w:t>
      </w:r>
      <w:bookmarkEnd w:id="21"/>
    </w:p>
    <w:p w14:paraId="7A69BCC2"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Christopher </w:t>
      </w:r>
      <w:proofErr w:type="spellStart"/>
      <w:r w:rsidRPr="00C66280">
        <w:rPr>
          <w:rFonts w:ascii="Avenir LT Pro 35 Light" w:hAnsi="Avenir LT Pro 35 Light"/>
        </w:rPr>
        <w:t>Dowrick</w:t>
      </w:r>
      <w:proofErr w:type="spellEnd"/>
      <w:r w:rsidRPr="00C66280">
        <w:rPr>
          <w:rFonts w:ascii="Avenir LT Pro 35 Light" w:hAnsi="Avenir LT Pro 35 Light"/>
        </w:rPr>
        <w:t xml:space="preserve"> and Susan Martin (2015) </w:t>
      </w:r>
      <w:r w:rsidRPr="00C66280">
        <w:rPr>
          <w:rFonts w:ascii="Avenir LT Pro 35 Light" w:hAnsi="Avenir LT Pro 35 Light"/>
          <w:i/>
        </w:rPr>
        <w:t xml:space="preserve">Can I Tell you about </w:t>
      </w:r>
      <w:proofErr w:type="gramStart"/>
      <w:r w:rsidRPr="00C66280">
        <w:rPr>
          <w:rFonts w:ascii="Avenir LT Pro 35 Light" w:hAnsi="Avenir LT Pro 35 Light"/>
          <w:i/>
        </w:rPr>
        <w:t>Depression?:</w:t>
      </w:r>
      <w:proofErr w:type="gramEnd"/>
      <w:r w:rsidRPr="00C66280">
        <w:rPr>
          <w:rFonts w:ascii="Avenir LT Pro 35 Light" w:hAnsi="Avenir LT Pro 35 Light"/>
          <w:i/>
        </w:rPr>
        <w:t xml:space="preserve"> A guide for friends, family and professionals</w:t>
      </w:r>
      <w:r w:rsidRPr="00C66280">
        <w:rPr>
          <w:rFonts w:ascii="Avenir LT Pro 35 Light" w:hAnsi="Avenir LT Pro 35 Light"/>
        </w:rPr>
        <w:t>.</w:t>
      </w:r>
      <w:r w:rsidRPr="00C66280">
        <w:rPr>
          <w:rFonts w:ascii="Avenir LT Pro 35 Light" w:hAnsi="Avenir LT Pro 35 Light"/>
          <w:i/>
        </w:rPr>
        <w:t xml:space="preserve"> </w:t>
      </w:r>
      <w:r w:rsidRPr="00C66280">
        <w:rPr>
          <w:rFonts w:ascii="Avenir LT Pro 35 Light" w:hAnsi="Avenir LT Pro 35 Light"/>
        </w:rPr>
        <w:t>London: Jessica Kingsley Publishers</w:t>
      </w:r>
    </w:p>
    <w:p w14:paraId="457B4534" w14:textId="77777777" w:rsidR="00D4445A" w:rsidRPr="00C66280" w:rsidRDefault="00D4445A" w:rsidP="00C66280">
      <w:pPr>
        <w:rPr>
          <w:rFonts w:ascii="Avenir LT Pro 35 Light" w:hAnsi="Avenir LT Pro 35 Light"/>
        </w:rPr>
      </w:pPr>
    </w:p>
    <w:p w14:paraId="251AB6EE" w14:textId="77777777" w:rsidR="00D4445A" w:rsidRPr="00C66280" w:rsidRDefault="00D4445A" w:rsidP="00C66280">
      <w:pPr>
        <w:pStyle w:val="Heading2"/>
        <w:rPr>
          <w:rFonts w:ascii="Avenir LT Pro 35 Light" w:hAnsi="Avenir LT Pro 35 Light"/>
          <w:color w:val="auto"/>
          <w:sz w:val="24"/>
        </w:rPr>
      </w:pPr>
      <w:bookmarkStart w:id="22" w:name="_Toc294447469"/>
      <w:r w:rsidRPr="00C66280">
        <w:rPr>
          <w:rFonts w:ascii="Avenir LT Pro 35 Light" w:hAnsi="Avenir LT Pro 35 Light"/>
          <w:color w:val="auto"/>
          <w:sz w:val="24"/>
        </w:rPr>
        <w:t>Anxiety, panic attacks and phobias</w:t>
      </w:r>
      <w:bookmarkEnd w:id="19"/>
      <w:bookmarkEnd w:id="22"/>
    </w:p>
    <w:p w14:paraId="0CE8968A"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14:paraId="51E3E9F3" w14:textId="77777777" w:rsidR="00D4445A" w:rsidRPr="00C66280" w:rsidRDefault="00D4445A" w:rsidP="00C66280">
      <w:pPr>
        <w:rPr>
          <w:rFonts w:ascii="Avenir LT Pro 35 Light" w:hAnsi="Avenir LT Pro 35 Light"/>
        </w:rPr>
      </w:pPr>
    </w:p>
    <w:p w14:paraId="2F92E380" w14:textId="77777777" w:rsidR="00D4445A" w:rsidRPr="00C66280" w:rsidRDefault="00D4445A" w:rsidP="00C66280">
      <w:pPr>
        <w:pStyle w:val="Heading3"/>
        <w:rPr>
          <w:rFonts w:ascii="Avenir LT Pro 35 Light" w:hAnsi="Avenir LT Pro 35 Light"/>
          <w:color w:val="auto"/>
        </w:rPr>
      </w:pPr>
      <w:bookmarkStart w:id="23" w:name="_Toc294447470"/>
      <w:r w:rsidRPr="00C66280">
        <w:rPr>
          <w:rFonts w:ascii="Avenir LT Pro 35 Light" w:hAnsi="Avenir LT Pro 35 Light"/>
          <w:color w:val="auto"/>
        </w:rPr>
        <w:t>Online support</w:t>
      </w:r>
      <w:bookmarkEnd w:id="23"/>
    </w:p>
    <w:p w14:paraId="312E5F45" w14:textId="77777777" w:rsidR="00D4445A" w:rsidRPr="00C66280" w:rsidRDefault="00B671A9" w:rsidP="00C66280">
      <w:pPr>
        <w:rPr>
          <w:rFonts w:ascii="Avenir LT Pro 35 Light" w:hAnsi="Avenir LT Pro 35 Light"/>
        </w:rPr>
      </w:pPr>
      <w:hyperlink r:id="rId28" w:history="1">
        <w:r w:rsidR="00D4445A" w:rsidRPr="00C66280">
          <w:rPr>
            <w:rStyle w:val="Hyperlink"/>
            <w:rFonts w:ascii="Avenir LT Pro 35 Light" w:hAnsi="Avenir LT Pro 35 Light"/>
            <w:color w:val="auto"/>
          </w:rPr>
          <w:t>Anxiety UK</w:t>
        </w:r>
      </w:hyperlink>
      <w:r w:rsidR="00D4445A" w:rsidRPr="00C66280">
        <w:rPr>
          <w:rFonts w:ascii="Avenir LT Pro 35 Light" w:hAnsi="Avenir LT Pro 35 Light"/>
        </w:rPr>
        <w:t xml:space="preserve">: </w:t>
      </w:r>
      <w:hyperlink r:id="rId29" w:history="1">
        <w:r w:rsidR="00D4445A" w:rsidRPr="00C66280">
          <w:rPr>
            <w:rStyle w:val="Hyperlink"/>
            <w:rFonts w:ascii="Avenir LT Pro 35 Light" w:hAnsi="Avenir LT Pro 35 Light"/>
            <w:color w:val="auto"/>
          </w:rPr>
          <w:t>www.anxietyuk.org.uk</w:t>
        </w:r>
      </w:hyperlink>
    </w:p>
    <w:p w14:paraId="5B09B5A1" w14:textId="77777777" w:rsidR="00D4445A" w:rsidRPr="00C66280" w:rsidRDefault="00D4445A" w:rsidP="00C66280">
      <w:pPr>
        <w:rPr>
          <w:rFonts w:ascii="Avenir LT Pro 35 Light" w:hAnsi="Avenir LT Pro 35 Light"/>
        </w:rPr>
      </w:pPr>
    </w:p>
    <w:p w14:paraId="1E89B9FB" w14:textId="77777777" w:rsidR="00D4445A" w:rsidRPr="00C66280" w:rsidRDefault="00D4445A" w:rsidP="00C66280">
      <w:pPr>
        <w:pStyle w:val="Heading3"/>
        <w:rPr>
          <w:rFonts w:ascii="Avenir LT Pro 35 Light" w:hAnsi="Avenir LT Pro 35 Light"/>
          <w:color w:val="auto"/>
        </w:rPr>
      </w:pPr>
      <w:bookmarkStart w:id="24" w:name="_Toc294447471"/>
      <w:r w:rsidRPr="00C66280">
        <w:rPr>
          <w:rStyle w:val="Hyperlink"/>
          <w:rFonts w:ascii="Avenir LT Pro 35 Light" w:hAnsi="Avenir LT Pro 35 Light"/>
          <w:color w:val="auto"/>
        </w:rPr>
        <w:t>Books</w:t>
      </w:r>
      <w:bookmarkEnd w:id="24"/>
    </w:p>
    <w:p w14:paraId="24B09984"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Lucy Willetts and Polly Waite (2014) </w:t>
      </w:r>
      <w:r w:rsidRPr="00C66280">
        <w:rPr>
          <w:rFonts w:ascii="Avenir LT Pro 35 Light" w:hAnsi="Avenir LT Pro 35 Light"/>
          <w:i/>
        </w:rPr>
        <w:t xml:space="preserve">Can I Tell you about </w:t>
      </w:r>
      <w:proofErr w:type="gramStart"/>
      <w:r w:rsidRPr="00C66280">
        <w:rPr>
          <w:rFonts w:ascii="Avenir LT Pro 35 Light" w:hAnsi="Avenir LT Pro 35 Light"/>
          <w:i/>
        </w:rPr>
        <w:t>Anxiety?:</w:t>
      </w:r>
      <w:proofErr w:type="gramEnd"/>
      <w:r w:rsidRPr="00C66280">
        <w:rPr>
          <w:rFonts w:ascii="Avenir LT Pro 35 Light" w:hAnsi="Avenir LT Pro 35 Light"/>
          <w:i/>
        </w:rPr>
        <w:t xml:space="preserve"> A guide for friends, family and professionals</w:t>
      </w:r>
      <w:r w:rsidRPr="00C66280">
        <w:rPr>
          <w:rFonts w:ascii="Avenir LT Pro 35 Light" w:hAnsi="Avenir LT Pro 35 Light"/>
        </w:rPr>
        <w:t>. London: Jessica Kingsley Publishers</w:t>
      </w:r>
    </w:p>
    <w:p w14:paraId="25FE33CC" w14:textId="77777777" w:rsidR="00D4445A" w:rsidRPr="00C66280" w:rsidRDefault="00D4445A" w:rsidP="00C66280">
      <w:pPr>
        <w:rPr>
          <w:rFonts w:ascii="Avenir LT Pro 35 Light" w:hAnsi="Avenir LT Pro 35 Light"/>
        </w:rPr>
      </w:pPr>
    </w:p>
    <w:p w14:paraId="2415E098"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Carol Fitzpatrick (2015) </w:t>
      </w:r>
      <w:r w:rsidRPr="00C66280">
        <w:rPr>
          <w:rFonts w:ascii="Avenir LT Pro 35 Light" w:hAnsi="Avenir LT Pro 35 Light"/>
          <w:i/>
        </w:rPr>
        <w:t>A Short Introduction to Helping Young People Manage Anxiety</w:t>
      </w:r>
      <w:r w:rsidRPr="00C66280">
        <w:rPr>
          <w:rFonts w:ascii="Avenir LT Pro 35 Light" w:hAnsi="Avenir LT Pro 35 Light"/>
        </w:rPr>
        <w:t>. London: Jessica Kingsley Publishers</w:t>
      </w:r>
    </w:p>
    <w:p w14:paraId="7655E5A2" w14:textId="77777777" w:rsidR="00D4445A" w:rsidRPr="00C66280" w:rsidRDefault="00D4445A" w:rsidP="00C66280">
      <w:pPr>
        <w:rPr>
          <w:rFonts w:ascii="Avenir LT Pro 35 Light" w:hAnsi="Avenir LT Pro 35 Light"/>
        </w:rPr>
      </w:pPr>
    </w:p>
    <w:p w14:paraId="58575D74" w14:textId="77777777" w:rsidR="00D4445A" w:rsidRPr="00C66280" w:rsidRDefault="00D4445A" w:rsidP="00C66280">
      <w:pPr>
        <w:pStyle w:val="Heading2"/>
        <w:rPr>
          <w:rFonts w:ascii="Avenir LT Pro 35 Light" w:hAnsi="Avenir LT Pro 35 Light"/>
          <w:color w:val="auto"/>
          <w:sz w:val="24"/>
        </w:rPr>
      </w:pPr>
      <w:bookmarkStart w:id="25" w:name="_Toc414984818"/>
      <w:bookmarkStart w:id="26" w:name="_Toc294447472"/>
      <w:r w:rsidRPr="00C66280">
        <w:rPr>
          <w:rFonts w:ascii="Avenir LT Pro 35 Light" w:hAnsi="Avenir LT Pro 35 Light"/>
          <w:color w:val="auto"/>
          <w:sz w:val="24"/>
        </w:rPr>
        <w:t>Obsessions and compulsions</w:t>
      </w:r>
      <w:bookmarkEnd w:id="25"/>
      <w:bookmarkEnd w:id="26"/>
    </w:p>
    <w:p w14:paraId="2AA910AC"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w:t>
      </w:r>
      <w:r w:rsidRPr="00C66280">
        <w:rPr>
          <w:rFonts w:ascii="Avenir LT Pro 35 Light" w:hAnsi="Avenir LT Pro 35 Light"/>
        </w:rPr>
        <w:lastRenderedPageBreak/>
        <w:t>leaving the house. They may respond to these thoughts by repeatedly checking switches, perhaps returning home several times to do so. Obsessive compulsive disorder (OCD) can take many forms – it is not just about cleaning and checking.</w:t>
      </w:r>
    </w:p>
    <w:p w14:paraId="32F14EAF" w14:textId="77777777" w:rsidR="00D4445A" w:rsidRPr="00C66280" w:rsidRDefault="00D4445A" w:rsidP="00C66280">
      <w:pPr>
        <w:rPr>
          <w:rFonts w:ascii="Avenir LT Pro 35 Light" w:hAnsi="Avenir LT Pro 35 Light"/>
        </w:rPr>
      </w:pPr>
    </w:p>
    <w:p w14:paraId="6E644BE4" w14:textId="77777777" w:rsidR="00D4445A" w:rsidRPr="00C66280" w:rsidRDefault="00D4445A" w:rsidP="00C66280">
      <w:pPr>
        <w:pStyle w:val="Heading3"/>
        <w:rPr>
          <w:rFonts w:ascii="Avenir LT Pro 35 Light" w:hAnsi="Avenir LT Pro 35 Light"/>
          <w:color w:val="auto"/>
        </w:rPr>
      </w:pPr>
      <w:bookmarkStart w:id="27" w:name="_Toc294447473"/>
      <w:r w:rsidRPr="00C66280">
        <w:rPr>
          <w:rFonts w:ascii="Avenir LT Pro 35 Light" w:hAnsi="Avenir LT Pro 35 Light"/>
          <w:color w:val="auto"/>
        </w:rPr>
        <w:t>Online support</w:t>
      </w:r>
      <w:bookmarkEnd w:id="27"/>
    </w:p>
    <w:p w14:paraId="18C04C23" w14:textId="77777777" w:rsidR="00D4445A" w:rsidRPr="00C66280" w:rsidRDefault="00B671A9" w:rsidP="00C66280">
      <w:pPr>
        <w:rPr>
          <w:rFonts w:ascii="Avenir LT Pro 35 Light" w:hAnsi="Avenir LT Pro 35 Light"/>
        </w:rPr>
      </w:pPr>
      <w:hyperlink r:id="rId30" w:history="1">
        <w:r w:rsidR="00D4445A" w:rsidRPr="00C66280">
          <w:rPr>
            <w:rStyle w:val="Hyperlink"/>
            <w:rFonts w:ascii="Avenir LT Pro 35 Light" w:hAnsi="Avenir LT Pro 35 Light"/>
            <w:color w:val="auto"/>
          </w:rPr>
          <w:t>OCD UK</w:t>
        </w:r>
      </w:hyperlink>
      <w:r w:rsidR="00D4445A" w:rsidRPr="00C66280">
        <w:rPr>
          <w:rFonts w:ascii="Avenir LT Pro 35 Light" w:hAnsi="Avenir LT Pro 35 Light"/>
        </w:rPr>
        <w:t xml:space="preserve">: </w:t>
      </w:r>
      <w:hyperlink r:id="rId31" w:history="1">
        <w:r w:rsidR="00D4445A" w:rsidRPr="00C66280">
          <w:rPr>
            <w:rStyle w:val="Hyperlink"/>
            <w:rFonts w:ascii="Avenir LT Pro 35 Light" w:hAnsi="Avenir LT Pro 35 Light"/>
            <w:color w:val="auto"/>
          </w:rPr>
          <w:t>www.ocduk.org/ocd</w:t>
        </w:r>
      </w:hyperlink>
    </w:p>
    <w:p w14:paraId="24359A2E" w14:textId="77777777" w:rsidR="00D4445A" w:rsidRPr="00C66280" w:rsidRDefault="00D4445A" w:rsidP="00C66280">
      <w:pPr>
        <w:rPr>
          <w:rFonts w:ascii="Avenir LT Pro 35 Light" w:hAnsi="Avenir LT Pro 35 Light"/>
        </w:rPr>
      </w:pPr>
    </w:p>
    <w:p w14:paraId="3768AAC8" w14:textId="77777777" w:rsidR="00D4445A" w:rsidRPr="00C66280" w:rsidRDefault="00D4445A" w:rsidP="00C66280">
      <w:pPr>
        <w:pStyle w:val="Heading3"/>
        <w:rPr>
          <w:rFonts w:ascii="Avenir LT Pro 35 Light" w:hAnsi="Avenir LT Pro 35 Light"/>
          <w:color w:val="auto"/>
        </w:rPr>
      </w:pPr>
      <w:bookmarkStart w:id="28" w:name="_Toc294447474"/>
      <w:r w:rsidRPr="00C66280">
        <w:rPr>
          <w:rFonts w:ascii="Avenir LT Pro 35 Light" w:hAnsi="Avenir LT Pro 35 Light"/>
          <w:color w:val="auto"/>
        </w:rPr>
        <w:t>Books</w:t>
      </w:r>
      <w:bookmarkEnd w:id="28"/>
    </w:p>
    <w:p w14:paraId="456C8CDA" w14:textId="77777777" w:rsidR="00D4445A" w:rsidRPr="00C66280" w:rsidRDefault="00D4445A" w:rsidP="00C66280">
      <w:pPr>
        <w:rPr>
          <w:rFonts w:ascii="Avenir LT Pro 35 Light" w:hAnsi="Avenir LT Pro 35 Light"/>
        </w:rPr>
      </w:pPr>
      <w:proofErr w:type="spellStart"/>
      <w:r w:rsidRPr="00C66280">
        <w:rPr>
          <w:rFonts w:ascii="Avenir LT Pro 35 Light" w:hAnsi="Avenir LT Pro 35 Light"/>
        </w:rPr>
        <w:t>Amita</w:t>
      </w:r>
      <w:proofErr w:type="spellEnd"/>
      <w:r w:rsidRPr="00C66280">
        <w:rPr>
          <w:rFonts w:ascii="Avenir LT Pro 35 Light" w:hAnsi="Avenir LT Pro 35 Light"/>
        </w:rPr>
        <w:t xml:space="preserve"> </w:t>
      </w:r>
      <w:proofErr w:type="spellStart"/>
      <w:r w:rsidRPr="00C66280">
        <w:rPr>
          <w:rFonts w:ascii="Avenir LT Pro 35 Light" w:hAnsi="Avenir LT Pro 35 Light"/>
        </w:rPr>
        <w:t>Jassi</w:t>
      </w:r>
      <w:proofErr w:type="spellEnd"/>
      <w:r w:rsidRPr="00C66280">
        <w:rPr>
          <w:rFonts w:ascii="Avenir LT Pro 35 Light" w:hAnsi="Avenir LT Pro 35 Light"/>
        </w:rPr>
        <w:t xml:space="preserve"> and Sarah Hull (2013) </w:t>
      </w:r>
      <w:r w:rsidRPr="00C66280">
        <w:rPr>
          <w:rFonts w:ascii="Avenir LT Pro 35 Light" w:hAnsi="Avenir LT Pro 35 Light"/>
          <w:i/>
        </w:rPr>
        <w:t xml:space="preserve">Can I Tell you about </w:t>
      </w:r>
      <w:proofErr w:type="gramStart"/>
      <w:r w:rsidRPr="00C66280">
        <w:rPr>
          <w:rFonts w:ascii="Avenir LT Pro 35 Light" w:hAnsi="Avenir LT Pro 35 Light"/>
          <w:i/>
        </w:rPr>
        <w:t>OCD?:</w:t>
      </w:r>
      <w:proofErr w:type="gramEnd"/>
      <w:r w:rsidRPr="00C66280">
        <w:rPr>
          <w:rFonts w:ascii="Avenir LT Pro 35 Light" w:hAnsi="Avenir LT Pro 35 Light"/>
          <w:i/>
        </w:rPr>
        <w:t xml:space="preserve"> A guide for friends, family and professionals</w:t>
      </w:r>
      <w:r w:rsidRPr="00C66280">
        <w:rPr>
          <w:rFonts w:ascii="Avenir LT Pro 35 Light" w:hAnsi="Avenir LT Pro 35 Light"/>
        </w:rPr>
        <w:t>.</w:t>
      </w:r>
      <w:r w:rsidRPr="00C66280">
        <w:rPr>
          <w:rFonts w:ascii="Avenir LT Pro 35 Light" w:hAnsi="Avenir LT Pro 35 Light"/>
          <w:i/>
        </w:rPr>
        <w:t xml:space="preserve"> </w:t>
      </w:r>
      <w:r w:rsidRPr="00C66280">
        <w:rPr>
          <w:rFonts w:ascii="Avenir LT Pro 35 Light" w:hAnsi="Avenir LT Pro 35 Light"/>
        </w:rPr>
        <w:t>London: Jessica Kingsley Publishers</w:t>
      </w:r>
    </w:p>
    <w:p w14:paraId="70646AFF" w14:textId="77777777" w:rsidR="00D4445A" w:rsidRPr="00C66280" w:rsidRDefault="00D4445A" w:rsidP="00C66280">
      <w:pPr>
        <w:rPr>
          <w:rFonts w:ascii="Avenir LT Pro 35 Light" w:hAnsi="Avenir LT Pro 35 Light"/>
        </w:rPr>
      </w:pPr>
    </w:p>
    <w:p w14:paraId="5769B6BD"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Susan </w:t>
      </w:r>
      <w:proofErr w:type="spellStart"/>
      <w:r w:rsidRPr="00C66280">
        <w:rPr>
          <w:rFonts w:ascii="Avenir LT Pro 35 Light" w:hAnsi="Avenir LT Pro 35 Light"/>
        </w:rPr>
        <w:t>Conners</w:t>
      </w:r>
      <w:proofErr w:type="spellEnd"/>
      <w:r w:rsidRPr="00C66280">
        <w:rPr>
          <w:rFonts w:ascii="Avenir LT Pro 35 Light" w:hAnsi="Avenir LT Pro 35 Light"/>
        </w:rPr>
        <w:t xml:space="preserve"> (2011) </w:t>
      </w:r>
      <w:r w:rsidRPr="00C66280">
        <w:rPr>
          <w:rFonts w:ascii="Avenir LT Pro 35 Light" w:hAnsi="Avenir LT Pro 35 Light"/>
          <w:i/>
        </w:rPr>
        <w:t>The Tourette Syndrome &amp; OCD Checklist: A practical reference for parents and teachers</w:t>
      </w:r>
      <w:r w:rsidRPr="00C66280">
        <w:rPr>
          <w:rFonts w:ascii="Avenir LT Pro 35 Light" w:hAnsi="Avenir LT Pro 35 Light"/>
        </w:rPr>
        <w:t>.</w:t>
      </w:r>
      <w:r w:rsidRPr="00C66280">
        <w:rPr>
          <w:rFonts w:ascii="Avenir LT Pro 35 Light" w:hAnsi="Avenir LT Pro 35 Light"/>
          <w:i/>
        </w:rPr>
        <w:t xml:space="preserve"> </w:t>
      </w:r>
      <w:r w:rsidRPr="00C66280">
        <w:rPr>
          <w:rFonts w:ascii="Avenir LT Pro 35 Light" w:hAnsi="Avenir LT Pro 35 Light"/>
        </w:rPr>
        <w:t>San Francisco: Jossey-Bass</w:t>
      </w:r>
    </w:p>
    <w:p w14:paraId="0D94657A" w14:textId="77777777" w:rsidR="00410659" w:rsidRDefault="00410659" w:rsidP="00C66280">
      <w:pPr>
        <w:pStyle w:val="Heading2"/>
        <w:rPr>
          <w:rFonts w:ascii="Avenir LT Pro 35 Light" w:hAnsi="Avenir LT Pro 35 Light"/>
          <w:color w:val="auto"/>
          <w:sz w:val="24"/>
        </w:rPr>
      </w:pPr>
      <w:bookmarkStart w:id="29" w:name="_Toc294447475"/>
    </w:p>
    <w:p w14:paraId="1105B39E" w14:textId="77777777" w:rsidR="00D4445A" w:rsidRPr="00C66280" w:rsidRDefault="00D4445A" w:rsidP="00C66280">
      <w:pPr>
        <w:pStyle w:val="Heading2"/>
        <w:rPr>
          <w:rFonts w:ascii="Avenir LT Pro 35 Light" w:hAnsi="Avenir LT Pro 35 Light"/>
          <w:color w:val="auto"/>
          <w:sz w:val="24"/>
        </w:rPr>
      </w:pPr>
      <w:r w:rsidRPr="00C66280">
        <w:rPr>
          <w:rFonts w:ascii="Avenir LT Pro 35 Light" w:hAnsi="Avenir LT Pro 35 Light"/>
          <w:color w:val="auto"/>
          <w:sz w:val="24"/>
        </w:rPr>
        <w:t>Suicidal feelings</w:t>
      </w:r>
      <w:bookmarkEnd w:id="29"/>
    </w:p>
    <w:p w14:paraId="22C87404"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14:paraId="7F177918"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 </w:t>
      </w:r>
    </w:p>
    <w:p w14:paraId="428D7E09" w14:textId="77777777" w:rsidR="00D4445A" w:rsidRPr="00C66280" w:rsidRDefault="00D4445A" w:rsidP="00C66280">
      <w:pPr>
        <w:pStyle w:val="Heading3"/>
        <w:rPr>
          <w:rFonts w:ascii="Avenir LT Pro 35 Light" w:hAnsi="Avenir LT Pro 35 Light"/>
          <w:color w:val="auto"/>
        </w:rPr>
      </w:pPr>
      <w:bookmarkStart w:id="30" w:name="_Toc294447476"/>
      <w:r w:rsidRPr="00C66280">
        <w:rPr>
          <w:rFonts w:ascii="Avenir LT Pro 35 Light" w:hAnsi="Avenir LT Pro 35 Light"/>
          <w:color w:val="auto"/>
        </w:rPr>
        <w:t>Online support</w:t>
      </w:r>
      <w:bookmarkEnd w:id="30"/>
    </w:p>
    <w:p w14:paraId="492903E6" w14:textId="77777777" w:rsidR="00D4445A" w:rsidRPr="00C66280" w:rsidRDefault="00B671A9" w:rsidP="00C66280">
      <w:pPr>
        <w:tabs>
          <w:tab w:val="center" w:pos="4513"/>
        </w:tabs>
        <w:rPr>
          <w:rFonts w:ascii="Avenir LT Pro 35 Light" w:hAnsi="Avenir LT Pro 35 Light"/>
        </w:rPr>
      </w:pPr>
      <w:hyperlink r:id="rId32" w:history="1">
        <w:r w:rsidR="00D4445A" w:rsidRPr="00C66280">
          <w:rPr>
            <w:rStyle w:val="Hyperlink"/>
            <w:rFonts w:ascii="Avenir LT Pro 35 Light" w:hAnsi="Avenir LT Pro 35 Light"/>
            <w:color w:val="auto"/>
          </w:rPr>
          <w:t>Prevention of young suicide UK – PAPYRUS</w:t>
        </w:r>
      </w:hyperlink>
      <w:r w:rsidR="00D4445A" w:rsidRPr="00C66280">
        <w:rPr>
          <w:rFonts w:ascii="Avenir LT Pro 35 Light" w:hAnsi="Avenir LT Pro 35 Light"/>
        </w:rPr>
        <w:t xml:space="preserve">: </w:t>
      </w:r>
      <w:hyperlink r:id="rId33" w:history="1">
        <w:r w:rsidR="00D4445A" w:rsidRPr="00C66280">
          <w:rPr>
            <w:rStyle w:val="Hyperlink"/>
            <w:rFonts w:ascii="Avenir LT Pro 35 Light" w:hAnsi="Avenir LT Pro 35 Light"/>
            <w:color w:val="auto"/>
          </w:rPr>
          <w:t>www.papyrus-uk.org</w:t>
        </w:r>
      </w:hyperlink>
      <w:r w:rsidR="00D4445A" w:rsidRPr="00C66280">
        <w:rPr>
          <w:rFonts w:ascii="Avenir LT Pro 35 Light" w:hAnsi="Avenir LT Pro 35 Light"/>
        </w:rPr>
        <w:tab/>
      </w:r>
    </w:p>
    <w:p w14:paraId="43991658" w14:textId="3937E1FA" w:rsidR="00D4445A" w:rsidRPr="00C66280" w:rsidRDefault="00D4445A" w:rsidP="00C66280">
      <w:pPr>
        <w:pStyle w:val="Heading4"/>
        <w:rPr>
          <w:rFonts w:ascii="Avenir LT Pro 35 Light" w:hAnsi="Avenir LT Pro 35 Light"/>
          <w:color w:val="auto"/>
        </w:rPr>
      </w:pPr>
    </w:p>
    <w:p w14:paraId="62FB17B1" w14:textId="77777777" w:rsidR="00D4445A" w:rsidRPr="00C66280" w:rsidRDefault="00D4445A" w:rsidP="00C66280">
      <w:pPr>
        <w:pStyle w:val="Heading3"/>
        <w:rPr>
          <w:rFonts w:ascii="Avenir LT Pro 35 Light" w:hAnsi="Avenir LT Pro 35 Light"/>
          <w:color w:val="auto"/>
        </w:rPr>
      </w:pPr>
      <w:bookmarkStart w:id="31" w:name="_Toc294447477"/>
      <w:r w:rsidRPr="00C66280">
        <w:rPr>
          <w:rFonts w:ascii="Avenir LT Pro 35 Light" w:hAnsi="Avenir LT Pro 35 Light"/>
          <w:color w:val="auto"/>
        </w:rPr>
        <w:t>Books</w:t>
      </w:r>
      <w:bookmarkEnd w:id="31"/>
    </w:p>
    <w:p w14:paraId="55C8C674"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Keith </w:t>
      </w:r>
      <w:proofErr w:type="spellStart"/>
      <w:r w:rsidRPr="00C66280">
        <w:rPr>
          <w:rFonts w:ascii="Avenir LT Pro 35 Light" w:hAnsi="Avenir LT Pro 35 Light"/>
        </w:rPr>
        <w:t>Hawton</w:t>
      </w:r>
      <w:proofErr w:type="spellEnd"/>
      <w:r w:rsidRPr="00C66280">
        <w:rPr>
          <w:rFonts w:ascii="Avenir LT Pro 35 Light" w:hAnsi="Avenir LT Pro 35 Light"/>
        </w:rPr>
        <w:t xml:space="preserve"> and Karen Rodham (2006) </w:t>
      </w:r>
      <w:r w:rsidRPr="00C66280">
        <w:rPr>
          <w:rFonts w:ascii="Avenir LT Pro 35 Light" w:hAnsi="Avenir LT Pro 35 Light"/>
          <w:i/>
        </w:rPr>
        <w:t>By Their Own Young Hand: Deliberate Self-harm and Suicidal Ideas in Adolescents</w:t>
      </w:r>
      <w:r w:rsidRPr="00C66280">
        <w:rPr>
          <w:rFonts w:ascii="Avenir LT Pro 35 Light" w:hAnsi="Avenir LT Pro 35 Light"/>
        </w:rPr>
        <w:t>.</w:t>
      </w:r>
      <w:r w:rsidRPr="00C66280">
        <w:rPr>
          <w:rFonts w:ascii="Avenir LT Pro 35 Light" w:hAnsi="Avenir LT Pro 35 Light"/>
          <w:i/>
        </w:rPr>
        <w:t xml:space="preserve"> </w:t>
      </w:r>
      <w:r w:rsidRPr="00C66280">
        <w:rPr>
          <w:rFonts w:ascii="Avenir LT Pro 35 Light" w:hAnsi="Avenir LT Pro 35 Light"/>
        </w:rPr>
        <w:t>London: Jessica Kingsley Publishers</w:t>
      </w:r>
    </w:p>
    <w:p w14:paraId="1272323A" w14:textId="77777777" w:rsidR="00D4445A" w:rsidRPr="00C66280" w:rsidRDefault="00D4445A" w:rsidP="00C66280">
      <w:pPr>
        <w:rPr>
          <w:rFonts w:ascii="Avenir LT Pro 35 Light" w:hAnsi="Avenir LT Pro 35 Light"/>
        </w:rPr>
      </w:pPr>
    </w:p>
    <w:p w14:paraId="41FD85A1"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Terri </w:t>
      </w:r>
      <w:proofErr w:type="spellStart"/>
      <w:proofErr w:type="gramStart"/>
      <w:r w:rsidRPr="00C66280">
        <w:rPr>
          <w:rFonts w:ascii="Avenir LT Pro 35 Light" w:hAnsi="Avenir LT Pro 35 Light"/>
        </w:rPr>
        <w:t>A.Erbacher</w:t>
      </w:r>
      <w:proofErr w:type="spellEnd"/>
      <w:proofErr w:type="gramEnd"/>
      <w:r w:rsidRPr="00C66280">
        <w:rPr>
          <w:rFonts w:ascii="Avenir LT Pro 35 Light" w:hAnsi="Avenir LT Pro 35 Light"/>
        </w:rPr>
        <w:t xml:space="preserve">, Jonathan B. Singer and Scott Poland (2015) </w:t>
      </w:r>
      <w:r w:rsidRPr="00C66280">
        <w:rPr>
          <w:rFonts w:ascii="Avenir LT Pro 35 Light" w:hAnsi="Avenir LT Pro 35 Light"/>
          <w:i/>
        </w:rPr>
        <w:t xml:space="preserve">Suicide in Schools: A Practitioner’s Guide to Multi-level Prevention, Assessment, Intervention, and </w:t>
      </w:r>
      <w:proofErr w:type="spellStart"/>
      <w:r w:rsidRPr="00C66280">
        <w:rPr>
          <w:rFonts w:ascii="Avenir LT Pro 35 Light" w:hAnsi="Avenir LT Pro 35 Light"/>
          <w:i/>
        </w:rPr>
        <w:t>Postvention</w:t>
      </w:r>
      <w:proofErr w:type="spellEnd"/>
      <w:r w:rsidRPr="00C66280">
        <w:rPr>
          <w:rFonts w:ascii="Avenir LT Pro 35 Light" w:hAnsi="Avenir LT Pro 35 Light"/>
        </w:rPr>
        <w:t>. New York: Routledge</w:t>
      </w:r>
    </w:p>
    <w:p w14:paraId="35FC51EC" w14:textId="77777777" w:rsidR="00D4445A" w:rsidRPr="00C66280" w:rsidRDefault="00D4445A" w:rsidP="00C66280">
      <w:pPr>
        <w:rPr>
          <w:rFonts w:ascii="Avenir LT Pro 35 Light" w:hAnsi="Avenir LT Pro 35 Light"/>
        </w:rPr>
      </w:pPr>
    </w:p>
    <w:p w14:paraId="2BDF9BCF" w14:textId="77777777" w:rsidR="00D4445A" w:rsidRPr="00C66280" w:rsidRDefault="00D4445A" w:rsidP="00C66280">
      <w:pPr>
        <w:pStyle w:val="Heading2"/>
        <w:rPr>
          <w:rFonts w:ascii="Avenir LT Pro 35 Light" w:hAnsi="Avenir LT Pro 35 Light"/>
          <w:color w:val="auto"/>
          <w:sz w:val="24"/>
        </w:rPr>
      </w:pPr>
      <w:bookmarkStart w:id="32" w:name="_Toc414984816"/>
      <w:bookmarkStart w:id="33" w:name="_Toc294447478"/>
      <w:r w:rsidRPr="00C66280">
        <w:rPr>
          <w:rFonts w:ascii="Avenir LT Pro 35 Light" w:hAnsi="Avenir LT Pro 35 Light"/>
          <w:color w:val="auto"/>
          <w:sz w:val="24"/>
        </w:rPr>
        <w:t>Eating problems</w:t>
      </w:r>
      <w:bookmarkEnd w:id="32"/>
      <w:bookmarkEnd w:id="33"/>
    </w:p>
    <w:p w14:paraId="3C691C35"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14:paraId="276BE616" w14:textId="77777777" w:rsidR="00D4445A" w:rsidRPr="00C66280" w:rsidRDefault="00D4445A" w:rsidP="00C66280">
      <w:pPr>
        <w:rPr>
          <w:rFonts w:ascii="Avenir LT Pro 35 Light" w:hAnsi="Avenir LT Pro 35 Light"/>
        </w:rPr>
      </w:pPr>
    </w:p>
    <w:p w14:paraId="7166A2BF" w14:textId="77777777" w:rsidR="00D4445A" w:rsidRPr="00C66280" w:rsidRDefault="00D4445A" w:rsidP="00C66280">
      <w:pPr>
        <w:pStyle w:val="Heading3"/>
        <w:rPr>
          <w:rFonts w:ascii="Avenir LT Pro 35 Light" w:hAnsi="Avenir LT Pro 35 Light"/>
          <w:color w:val="auto"/>
        </w:rPr>
      </w:pPr>
      <w:bookmarkStart w:id="34" w:name="_Toc294447479"/>
      <w:r w:rsidRPr="00C66280">
        <w:rPr>
          <w:rFonts w:ascii="Avenir LT Pro 35 Light" w:hAnsi="Avenir LT Pro 35 Light"/>
          <w:color w:val="auto"/>
        </w:rPr>
        <w:lastRenderedPageBreak/>
        <w:t>Online support</w:t>
      </w:r>
      <w:bookmarkEnd w:id="34"/>
    </w:p>
    <w:p w14:paraId="5070B131" w14:textId="41FF6EA9" w:rsidR="00D4445A" w:rsidRPr="00DF591F" w:rsidRDefault="00B671A9" w:rsidP="00C66280">
      <w:pPr>
        <w:rPr>
          <w:rFonts w:ascii="Avenir LT Pro 35 Light" w:hAnsi="Avenir LT Pro 35 Light"/>
        </w:rPr>
      </w:pPr>
      <w:hyperlink r:id="rId34" w:history="1">
        <w:r w:rsidR="00D4445A" w:rsidRPr="00DF591F">
          <w:rPr>
            <w:rStyle w:val="Hyperlink"/>
            <w:rFonts w:ascii="Avenir LT Pro 35 Light" w:hAnsi="Avenir LT Pro 35 Light"/>
          </w:rPr>
          <w:t>Beat</w:t>
        </w:r>
      </w:hyperlink>
      <w:r w:rsidR="00D4445A" w:rsidRPr="00DF591F">
        <w:rPr>
          <w:rFonts w:ascii="Avenir LT Pro 35 Light" w:hAnsi="Avenir LT Pro 35 Light"/>
        </w:rPr>
        <w:t xml:space="preserve"> – the eating disorders charity</w:t>
      </w:r>
      <w:r w:rsidR="00D4445A" w:rsidRPr="00C66280">
        <w:rPr>
          <w:rFonts w:ascii="Avenir LT Pro 35 Light" w:hAnsi="Avenir LT Pro 35 Light"/>
        </w:rPr>
        <w:t xml:space="preserve">: </w:t>
      </w:r>
      <w:hyperlink r:id="rId35" w:history="1">
        <w:r w:rsidR="00DF591F" w:rsidRPr="00DF591F">
          <w:rPr>
            <w:rStyle w:val="Hyperlink"/>
            <w:rFonts w:ascii="Avenir LT Pro 35 Light" w:hAnsi="Avenir LT Pro 35 Light"/>
          </w:rPr>
          <w:t>https://www.beateatingdisorders.org.uk/</w:t>
        </w:r>
      </w:hyperlink>
    </w:p>
    <w:p w14:paraId="59F4D63E" w14:textId="3AF27C43" w:rsidR="00D4445A" w:rsidRDefault="00D4445A" w:rsidP="00C66280">
      <w:pPr>
        <w:rPr>
          <w:rFonts w:ascii="Avenir LT Pro 35 Light" w:hAnsi="Avenir LT Pro 35 Light"/>
        </w:rPr>
      </w:pPr>
    </w:p>
    <w:p w14:paraId="0395FBB9" w14:textId="562F03AE" w:rsidR="00DF591F" w:rsidRPr="00C66280" w:rsidRDefault="00B671A9" w:rsidP="00C66280">
      <w:pPr>
        <w:rPr>
          <w:rFonts w:ascii="Avenir LT Pro 35 Light" w:hAnsi="Avenir LT Pro 35 Light"/>
        </w:rPr>
      </w:pPr>
      <w:hyperlink r:id="rId36" w:history="1">
        <w:r w:rsidR="00DF591F" w:rsidRPr="00DF591F">
          <w:rPr>
            <w:rStyle w:val="Hyperlink"/>
            <w:rFonts w:ascii="Avenir LT Pro 35 Light" w:hAnsi="Avenir LT Pro 35 Light"/>
          </w:rPr>
          <w:t>ABC</w:t>
        </w:r>
      </w:hyperlink>
      <w:r w:rsidR="00DF591F">
        <w:rPr>
          <w:rFonts w:ascii="Avenir LT Pro 35 Light" w:hAnsi="Avenir LT Pro 35 Light"/>
        </w:rPr>
        <w:t xml:space="preserve"> (Anorexia &amp; Bulimia Care): </w:t>
      </w:r>
      <w:hyperlink r:id="rId37" w:history="1">
        <w:r w:rsidR="00DF591F" w:rsidRPr="00DF591F">
          <w:rPr>
            <w:rStyle w:val="Hyperlink"/>
            <w:rFonts w:ascii="Avenir LT Pro 35 Light" w:hAnsi="Avenir LT Pro 35 Light"/>
          </w:rPr>
          <w:t>https://www.anorexiabulimiacare.org.uk/</w:t>
        </w:r>
      </w:hyperlink>
    </w:p>
    <w:p w14:paraId="5B92A321" w14:textId="77777777" w:rsidR="00DF591F" w:rsidRDefault="00DF591F" w:rsidP="00C66280">
      <w:pPr>
        <w:pStyle w:val="Heading3"/>
        <w:rPr>
          <w:rFonts w:ascii="Avenir LT Pro 35 Light" w:hAnsi="Avenir LT Pro 35 Light"/>
          <w:color w:val="auto"/>
        </w:rPr>
      </w:pPr>
      <w:bookmarkStart w:id="35" w:name="_Toc294447480"/>
    </w:p>
    <w:p w14:paraId="20CBE6EF" w14:textId="64ACFDD4" w:rsidR="00D4445A" w:rsidRPr="00C66280" w:rsidRDefault="00D4445A" w:rsidP="00C66280">
      <w:pPr>
        <w:pStyle w:val="Heading3"/>
        <w:rPr>
          <w:rFonts w:ascii="Avenir LT Pro 35 Light" w:hAnsi="Avenir LT Pro 35 Light"/>
          <w:color w:val="auto"/>
        </w:rPr>
      </w:pPr>
      <w:r w:rsidRPr="00C66280">
        <w:rPr>
          <w:rFonts w:ascii="Avenir LT Pro 35 Light" w:hAnsi="Avenir LT Pro 35 Light"/>
          <w:color w:val="auto"/>
        </w:rPr>
        <w:t>Books</w:t>
      </w:r>
      <w:bookmarkEnd w:id="35"/>
    </w:p>
    <w:p w14:paraId="49673391"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Bryan </w:t>
      </w:r>
      <w:proofErr w:type="spellStart"/>
      <w:r w:rsidRPr="00C66280">
        <w:rPr>
          <w:rFonts w:ascii="Avenir LT Pro 35 Light" w:hAnsi="Avenir LT Pro 35 Light"/>
        </w:rPr>
        <w:t>Lask</w:t>
      </w:r>
      <w:proofErr w:type="spellEnd"/>
      <w:r w:rsidRPr="00C66280">
        <w:rPr>
          <w:rFonts w:ascii="Avenir LT Pro 35 Light" w:hAnsi="Avenir LT Pro 35 Light"/>
        </w:rPr>
        <w:t xml:space="preserve"> and Lucy Watson (2014) </w:t>
      </w:r>
      <w:r w:rsidRPr="00C66280">
        <w:rPr>
          <w:rFonts w:ascii="Avenir LT Pro 35 Light" w:hAnsi="Avenir LT Pro 35 Light"/>
          <w:i/>
        </w:rPr>
        <w:t xml:space="preserve">Can I tell you about Eating </w:t>
      </w:r>
      <w:proofErr w:type="gramStart"/>
      <w:r w:rsidRPr="00C66280">
        <w:rPr>
          <w:rFonts w:ascii="Avenir LT Pro 35 Light" w:hAnsi="Avenir LT Pro 35 Light"/>
          <w:i/>
        </w:rPr>
        <w:t>Disorders?:</w:t>
      </w:r>
      <w:proofErr w:type="gramEnd"/>
      <w:r w:rsidRPr="00C66280">
        <w:rPr>
          <w:rFonts w:ascii="Avenir LT Pro 35 Light" w:hAnsi="Avenir LT Pro 35 Light"/>
          <w:i/>
        </w:rPr>
        <w:t xml:space="preserve"> A Guide for Friends, Family and Professionals</w:t>
      </w:r>
      <w:r w:rsidRPr="00C66280">
        <w:rPr>
          <w:rFonts w:ascii="Avenir LT Pro 35 Light" w:hAnsi="Avenir LT Pro 35 Light"/>
        </w:rPr>
        <w:t>. London: Jessica Kingsley Publishers</w:t>
      </w:r>
    </w:p>
    <w:p w14:paraId="17322C3A" w14:textId="77777777" w:rsidR="00D4445A" w:rsidRPr="00C66280" w:rsidRDefault="00D4445A" w:rsidP="00C66280">
      <w:pPr>
        <w:rPr>
          <w:rFonts w:ascii="Avenir LT Pro 35 Light" w:hAnsi="Avenir LT Pro 35 Light"/>
        </w:rPr>
      </w:pPr>
    </w:p>
    <w:p w14:paraId="7AD76BC8"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Pooky Knightsmith (2015) </w:t>
      </w:r>
      <w:r w:rsidRPr="00C66280">
        <w:rPr>
          <w:rFonts w:ascii="Avenir LT Pro 35 Light" w:hAnsi="Avenir LT Pro 35 Light"/>
          <w:i/>
        </w:rPr>
        <w:t>Self-Harm and Eating Disorders in Schools: A Guide to Whole School Support and Practical Strategies</w:t>
      </w:r>
      <w:r w:rsidRPr="00C66280">
        <w:rPr>
          <w:rFonts w:ascii="Avenir LT Pro 35 Light" w:hAnsi="Avenir LT Pro 35 Light"/>
        </w:rPr>
        <w:t xml:space="preserve">. London: Jessica Kingsley Publishers </w:t>
      </w:r>
    </w:p>
    <w:p w14:paraId="354ED922" w14:textId="77777777" w:rsidR="00D4445A" w:rsidRPr="00C66280" w:rsidRDefault="00D4445A" w:rsidP="00C66280">
      <w:pPr>
        <w:rPr>
          <w:rFonts w:ascii="Avenir LT Pro 35 Light" w:hAnsi="Avenir LT Pro 35 Light"/>
        </w:rPr>
      </w:pPr>
    </w:p>
    <w:p w14:paraId="2CECC266"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Pooky Knightsmith (2012) </w:t>
      </w:r>
      <w:r w:rsidRPr="00C66280">
        <w:rPr>
          <w:rFonts w:ascii="Avenir LT Pro 35 Light" w:hAnsi="Avenir LT Pro 35 Light"/>
          <w:i/>
        </w:rPr>
        <w:t>Eating Disorders Pocketbook</w:t>
      </w:r>
      <w:r w:rsidRPr="00C66280">
        <w:rPr>
          <w:rFonts w:ascii="Avenir LT Pro 35 Light" w:hAnsi="Avenir LT Pro 35 Light"/>
        </w:rPr>
        <w:t>. Teachers’ Pocketbooks</w:t>
      </w:r>
    </w:p>
    <w:p w14:paraId="11EA7CC1" w14:textId="77777777" w:rsidR="00D4445A" w:rsidRPr="00C66280" w:rsidRDefault="00D4445A" w:rsidP="00C66280">
      <w:pPr>
        <w:rPr>
          <w:rFonts w:ascii="Avenir LT Pro 35 Light" w:hAnsi="Avenir LT Pro 35 Light"/>
        </w:rPr>
      </w:pPr>
    </w:p>
    <w:p w14:paraId="6BC0A657" w14:textId="77777777" w:rsidR="00410659" w:rsidRDefault="00410659">
      <w:pPr>
        <w:spacing w:after="160" w:line="259" w:lineRule="auto"/>
        <w:rPr>
          <w:rFonts w:ascii="Avenir LT Pro 35 Light" w:hAnsi="Avenir LT Pro 35 Light"/>
          <w:b/>
        </w:rPr>
      </w:pPr>
      <w:bookmarkStart w:id="36" w:name="_Toc294447481"/>
      <w:r>
        <w:rPr>
          <w:rFonts w:ascii="Avenir LT Pro 35 Light" w:hAnsi="Avenir LT Pro 35 Light"/>
        </w:rPr>
        <w:br w:type="page"/>
      </w:r>
    </w:p>
    <w:p w14:paraId="58BA5A94" w14:textId="77777777" w:rsidR="00D4445A" w:rsidRPr="00C66280" w:rsidRDefault="00D4445A" w:rsidP="00C66280">
      <w:pPr>
        <w:pStyle w:val="Heading1"/>
        <w:rPr>
          <w:rFonts w:ascii="Avenir LT Pro 35 Light" w:hAnsi="Avenir LT Pro 35 Light"/>
          <w:color w:val="auto"/>
          <w:sz w:val="24"/>
          <w:shd w:val="clear" w:color="auto" w:fill="FFFFFF"/>
        </w:rPr>
      </w:pPr>
      <w:r w:rsidRPr="00C66280">
        <w:rPr>
          <w:rFonts w:ascii="Avenir LT Pro 35 Light" w:hAnsi="Avenir LT Pro 35 Light"/>
          <w:color w:val="auto"/>
          <w:sz w:val="24"/>
        </w:rPr>
        <w:lastRenderedPageBreak/>
        <w:t xml:space="preserve">Appendix B: </w:t>
      </w:r>
      <w:r w:rsidRPr="00C66280">
        <w:rPr>
          <w:rFonts w:ascii="Avenir LT Pro 35 Light" w:hAnsi="Avenir LT Pro 35 Light"/>
          <w:color w:val="auto"/>
          <w:sz w:val="24"/>
          <w:shd w:val="clear" w:color="auto" w:fill="FFFFFF"/>
        </w:rPr>
        <w:t>Guidance and advice documents</w:t>
      </w:r>
      <w:bookmarkEnd w:id="36"/>
    </w:p>
    <w:p w14:paraId="0031CD17" w14:textId="77777777" w:rsidR="00D4445A" w:rsidRPr="00C66280" w:rsidRDefault="00D4445A" w:rsidP="00C66280">
      <w:pPr>
        <w:rPr>
          <w:rFonts w:ascii="Avenir LT Pro 35 Light" w:hAnsi="Avenir LT Pro 35 Light"/>
        </w:rPr>
      </w:pPr>
    </w:p>
    <w:p w14:paraId="11959F5C" w14:textId="77777777" w:rsidR="00D4445A" w:rsidRPr="00C66280" w:rsidRDefault="00B671A9" w:rsidP="00C66280">
      <w:pPr>
        <w:rPr>
          <w:rFonts w:ascii="Avenir LT Pro 35 Light" w:hAnsi="Avenir LT Pro 35 Light"/>
        </w:rPr>
      </w:pPr>
      <w:hyperlink r:id="rId38" w:history="1">
        <w:r w:rsidR="00D4445A" w:rsidRPr="00C66280">
          <w:rPr>
            <w:rStyle w:val="Hyperlink"/>
            <w:rFonts w:ascii="Avenir LT Pro 35 Light" w:hAnsi="Avenir LT Pro 35 Light"/>
            <w:color w:val="auto"/>
          </w:rPr>
          <w:t>Mental health and behaviour in schools</w:t>
        </w:r>
      </w:hyperlink>
      <w:r w:rsidR="00D4445A" w:rsidRPr="00C66280">
        <w:rPr>
          <w:rFonts w:ascii="Avenir LT Pro 35 Light" w:hAnsi="Avenir LT Pro 35 Light"/>
        </w:rPr>
        <w:t xml:space="preserve"> - departmental advice for school staff</w:t>
      </w:r>
      <w:r w:rsidR="003B13B8">
        <w:rPr>
          <w:rFonts w:ascii="Avenir LT Pro 35 Light" w:hAnsi="Avenir LT Pro 35 Light"/>
        </w:rPr>
        <w:t xml:space="preserve">. Department for Education </w:t>
      </w:r>
    </w:p>
    <w:p w14:paraId="340F4226" w14:textId="77777777" w:rsidR="00D4445A" w:rsidRPr="00C66280" w:rsidRDefault="00D4445A" w:rsidP="00C66280">
      <w:pPr>
        <w:rPr>
          <w:rFonts w:ascii="Avenir LT Pro 35 Light" w:hAnsi="Avenir LT Pro 35 Light"/>
        </w:rPr>
      </w:pPr>
    </w:p>
    <w:p w14:paraId="486976B7" w14:textId="77777777" w:rsidR="00D4445A" w:rsidRPr="00C66280" w:rsidRDefault="00B671A9" w:rsidP="00C66280">
      <w:pPr>
        <w:rPr>
          <w:rFonts w:ascii="Avenir LT Pro 35 Light" w:hAnsi="Avenir LT Pro 35 Light"/>
        </w:rPr>
      </w:pPr>
      <w:hyperlink r:id="rId39" w:history="1">
        <w:r w:rsidR="00D4445A" w:rsidRPr="00C66280">
          <w:rPr>
            <w:rStyle w:val="Hyperlink"/>
            <w:rFonts w:ascii="Avenir LT Pro 35 Light" w:hAnsi="Avenir LT Pro 35 Light"/>
            <w:color w:val="auto"/>
          </w:rPr>
          <w:t>Counselling in schools: a blueprint for the future</w:t>
        </w:r>
      </w:hyperlink>
      <w:r w:rsidR="00D4445A" w:rsidRPr="00C66280">
        <w:rPr>
          <w:rFonts w:ascii="Avenir LT Pro 35 Light" w:hAnsi="Avenir LT Pro 35 Light"/>
        </w:rPr>
        <w:t xml:space="preserve"> - departmental advice for school staff and counsellors. Department for Education</w:t>
      </w:r>
    </w:p>
    <w:p w14:paraId="10FC1E67" w14:textId="4499DC9F" w:rsidR="00D4445A" w:rsidRDefault="00B671A9" w:rsidP="00C66280">
      <w:pPr>
        <w:spacing w:before="100" w:beforeAutospacing="1" w:after="100" w:afterAutospacing="1"/>
        <w:rPr>
          <w:rFonts w:ascii="Avenir LT Pro 35 Light" w:hAnsi="Avenir LT Pro 35 Light"/>
        </w:rPr>
      </w:pPr>
      <w:hyperlink r:id="rId40" w:history="1">
        <w:r w:rsidR="00D4445A" w:rsidRPr="003B13B8">
          <w:rPr>
            <w:rStyle w:val="Hyperlink"/>
            <w:rFonts w:ascii="Avenir LT Pro 35 Light" w:hAnsi="Avenir LT Pro 35 Light"/>
          </w:rPr>
          <w:t>Teacher Guidance: Preparing to teach about menta</w:t>
        </w:r>
        <w:r w:rsidR="003B13B8" w:rsidRPr="003B13B8">
          <w:rPr>
            <w:rStyle w:val="Hyperlink"/>
            <w:rFonts w:ascii="Avenir LT Pro 35 Light" w:hAnsi="Avenir LT Pro 35 Light"/>
          </w:rPr>
          <w:t>l health and emotional wellbeing</w:t>
        </w:r>
      </w:hyperlink>
      <w:r w:rsidR="00D4445A" w:rsidRPr="00C66280">
        <w:rPr>
          <w:rFonts w:ascii="Avenir LT Pro 35 Light" w:hAnsi="Avenir LT Pro 35 Light"/>
        </w:rPr>
        <w:t xml:space="preserve"> PSHE Association.  Funded by the Department for Education </w:t>
      </w:r>
    </w:p>
    <w:p w14:paraId="5DB1A4B0" w14:textId="2F0D8538" w:rsidR="00534D76" w:rsidRPr="00C66280" w:rsidRDefault="00B671A9" w:rsidP="00C66280">
      <w:pPr>
        <w:spacing w:before="100" w:beforeAutospacing="1" w:after="100" w:afterAutospacing="1"/>
        <w:rPr>
          <w:rFonts w:ascii="Avenir LT Pro 35 Light" w:hAnsi="Avenir LT Pro 35 Light"/>
        </w:rPr>
      </w:pPr>
      <w:hyperlink r:id="rId41" w:history="1">
        <w:r w:rsidR="00534D76" w:rsidRPr="00534D76">
          <w:rPr>
            <w:rStyle w:val="Hyperlink"/>
            <w:rFonts w:ascii="Avenir LT Pro 35 Light" w:hAnsi="Avenir LT Pro 35 Light"/>
          </w:rPr>
          <w:t>Teaching about mental wellbeing</w:t>
        </w:r>
      </w:hyperlink>
      <w:r w:rsidR="00534D76">
        <w:rPr>
          <w:rFonts w:ascii="Avenir LT Pro 35 Light" w:hAnsi="Avenir LT Pro 35 Light"/>
        </w:rPr>
        <w:t xml:space="preserve"> – materials for schools to train staff about teaching mental wellbeing. Department for Education</w:t>
      </w:r>
    </w:p>
    <w:p w14:paraId="332719AE" w14:textId="77777777" w:rsidR="00D4445A" w:rsidRPr="00C66280" w:rsidRDefault="00B671A9" w:rsidP="00C66280">
      <w:pPr>
        <w:rPr>
          <w:rFonts w:ascii="Avenir LT Pro 35 Light" w:hAnsi="Avenir LT Pro 35 Light"/>
        </w:rPr>
      </w:pPr>
      <w:hyperlink r:id="rId42" w:history="1">
        <w:r w:rsidR="00D4445A" w:rsidRPr="00C66280">
          <w:rPr>
            <w:rStyle w:val="Hyperlink"/>
            <w:rFonts w:ascii="Avenir LT Pro 35 Light" w:hAnsi="Avenir LT Pro 35 Light"/>
            <w:color w:val="auto"/>
          </w:rPr>
          <w:t>Keeping children safe in education</w:t>
        </w:r>
      </w:hyperlink>
      <w:r w:rsidR="00D4445A" w:rsidRPr="00C66280">
        <w:rPr>
          <w:rFonts w:ascii="Avenir LT Pro 35 Light" w:hAnsi="Avenir LT Pro 35 Light"/>
        </w:rPr>
        <w:t xml:space="preserve"> - statutory guidance for schools and colleges</w:t>
      </w:r>
      <w:r w:rsidR="003B13B8">
        <w:rPr>
          <w:rFonts w:ascii="Avenir LT Pro 35 Light" w:hAnsi="Avenir LT Pro 35 Light"/>
        </w:rPr>
        <w:t xml:space="preserve">. Department for Education </w:t>
      </w:r>
    </w:p>
    <w:p w14:paraId="7E10EDE4" w14:textId="77777777" w:rsidR="00D4445A" w:rsidRPr="003B13B8" w:rsidRDefault="003B13B8" w:rsidP="00C66280">
      <w:pPr>
        <w:rPr>
          <w:rStyle w:val="Hyperlink"/>
          <w:rFonts w:ascii="Avenir LT Pro 35 Light" w:hAnsi="Avenir LT Pro 35 Light"/>
        </w:rPr>
      </w:pPr>
      <w:r>
        <w:rPr>
          <w:rStyle w:val="Hyperlink"/>
          <w:rFonts w:ascii="Avenir LT Pro 35 Light" w:hAnsi="Avenir LT Pro 35 Light"/>
          <w:color w:val="auto"/>
        </w:rPr>
        <w:fldChar w:fldCharType="begin"/>
      </w:r>
      <w:r>
        <w:rPr>
          <w:rStyle w:val="Hyperlink"/>
          <w:rFonts w:ascii="Avenir LT Pro 35 Light" w:hAnsi="Avenir LT Pro 35 Light"/>
          <w:color w:val="auto"/>
        </w:rPr>
        <w:instrText xml:space="preserve"> HYPERLINK "https://www.gov.uk/government/publications/supporting-pupils-at-school-with-medical-conditions--3" </w:instrText>
      </w:r>
      <w:r>
        <w:rPr>
          <w:rStyle w:val="Hyperlink"/>
          <w:rFonts w:ascii="Avenir LT Pro 35 Light" w:hAnsi="Avenir LT Pro 35 Light"/>
          <w:color w:val="auto"/>
        </w:rPr>
        <w:fldChar w:fldCharType="separate"/>
      </w:r>
    </w:p>
    <w:p w14:paraId="6A83412E" w14:textId="77777777" w:rsidR="00D4445A" w:rsidRPr="00C66280" w:rsidRDefault="00D4445A" w:rsidP="00C66280">
      <w:pPr>
        <w:rPr>
          <w:rFonts w:ascii="Avenir LT Pro 35 Light" w:hAnsi="Avenir LT Pro 35 Light"/>
        </w:rPr>
      </w:pPr>
      <w:r w:rsidRPr="003B13B8">
        <w:rPr>
          <w:rStyle w:val="Hyperlink"/>
          <w:rFonts w:ascii="Avenir LT Pro 35 Light" w:hAnsi="Avenir LT Pro 35 Light"/>
        </w:rPr>
        <w:t>Supporting pupils at school with medical conditions</w:t>
      </w:r>
      <w:r w:rsidR="003B13B8">
        <w:rPr>
          <w:rStyle w:val="Hyperlink"/>
          <w:rFonts w:ascii="Avenir LT Pro 35 Light" w:hAnsi="Avenir LT Pro 35 Light"/>
          <w:color w:val="auto"/>
        </w:rPr>
        <w:fldChar w:fldCharType="end"/>
      </w:r>
      <w:r w:rsidRPr="00C66280">
        <w:rPr>
          <w:rFonts w:ascii="Avenir LT Pro 35 Light" w:hAnsi="Avenir LT Pro 35 Light"/>
        </w:rPr>
        <w:t xml:space="preserve"> - statutory guidance for governing bodies of maintained schools and proprietors of academies in England. </w:t>
      </w:r>
      <w:r w:rsidR="003B13B8">
        <w:rPr>
          <w:rFonts w:ascii="Avenir LT Pro 35 Light" w:hAnsi="Avenir LT Pro 35 Light"/>
        </w:rPr>
        <w:t xml:space="preserve">Department for Education </w:t>
      </w:r>
    </w:p>
    <w:p w14:paraId="48687D91" w14:textId="77777777" w:rsidR="00D4445A" w:rsidRPr="00C66280" w:rsidRDefault="00D4445A" w:rsidP="00C66280">
      <w:pPr>
        <w:rPr>
          <w:rFonts w:ascii="Avenir LT Pro 35 Light" w:hAnsi="Avenir LT Pro 35 Light"/>
        </w:rPr>
      </w:pPr>
    </w:p>
    <w:p w14:paraId="6BA6072E" w14:textId="77777777" w:rsidR="00D4445A" w:rsidRPr="00C66280" w:rsidRDefault="00B671A9" w:rsidP="00C66280">
      <w:pPr>
        <w:rPr>
          <w:rFonts w:ascii="Avenir LT Pro 35 Light" w:hAnsi="Avenir LT Pro 35 Light" w:cs="Times New Roman"/>
        </w:rPr>
      </w:pPr>
      <w:hyperlink r:id="rId43" w:history="1">
        <w:r w:rsidR="00D4445A" w:rsidRPr="00C66280">
          <w:rPr>
            <w:rStyle w:val="Hyperlink"/>
            <w:rFonts w:ascii="Avenir LT Pro 35 Light" w:hAnsi="Avenir LT Pro 35 Light" w:cs="Times New Roman"/>
            <w:color w:val="auto"/>
          </w:rPr>
          <w:t>Healthy child programme from 5 to 19 years old</w:t>
        </w:r>
      </w:hyperlink>
      <w:r w:rsidR="00D4445A" w:rsidRPr="00C66280">
        <w:rPr>
          <w:rFonts w:ascii="Avenir LT Pro 35 Light" w:hAnsi="Avenir LT Pro 35 Light" w:cs="Times New Roman"/>
        </w:rPr>
        <w:t xml:space="preserve"> </w:t>
      </w:r>
      <w:r w:rsidR="00D4445A" w:rsidRPr="00C66280">
        <w:rPr>
          <w:rFonts w:ascii="Avenir LT Pro 35 Light" w:hAnsi="Avenir LT Pro 35 Light"/>
        </w:rPr>
        <w:t xml:space="preserve">is a recommended framework of universal and progressive services for children and young people to promote optimal health and wellbeing. Department of Health </w:t>
      </w:r>
    </w:p>
    <w:p w14:paraId="5B6E51F1" w14:textId="77777777" w:rsidR="00D4445A" w:rsidRPr="00C66280" w:rsidRDefault="00D4445A" w:rsidP="00C66280">
      <w:pPr>
        <w:rPr>
          <w:rFonts w:ascii="Avenir LT Pro 35 Light" w:hAnsi="Avenir LT Pro 35 Light"/>
        </w:rPr>
      </w:pPr>
    </w:p>
    <w:p w14:paraId="324A697C" w14:textId="77777777" w:rsidR="00D4445A" w:rsidRPr="00C66280" w:rsidRDefault="00B671A9" w:rsidP="00C66280">
      <w:pPr>
        <w:rPr>
          <w:rFonts w:ascii="Avenir LT Pro 35 Light" w:hAnsi="Avenir LT Pro 35 Light"/>
        </w:rPr>
      </w:pPr>
      <w:hyperlink r:id="rId44" w:history="1">
        <w:r w:rsidR="00D4445A" w:rsidRPr="00C66280">
          <w:rPr>
            <w:rStyle w:val="Hyperlink"/>
            <w:rFonts w:ascii="Avenir LT Pro 35 Light" w:hAnsi="Avenir LT Pro 35 Light"/>
            <w:color w:val="auto"/>
          </w:rPr>
          <w:t>Future in mind – promoting, protecting and improving our children and young people’s mental health and wellbeing</w:t>
        </w:r>
      </w:hyperlink>
      <w:r w:rsidR="00D4445A" w:rsidRPr="00C66280">
        <w:rPr>
          <w:rFonts w:ascii="Avenir LT Pro 35 Light" w:hAnsi="Avenir LT Pro 35 Light"/>
        </w:rPr>
        <w:t xml:space="preserve"> -  a report produced by the Children and Young People’s Mental Health and Wellbeing Taskforce to examine how to improve mental health services for children and young people. Department of Health </w:t>
      </w:r>
    </w:p>
    <w:p w14:paraId="6BBD9934" w14:textId="77777777" w:rsidR="00D4445A" w:rsidRPr="00C66280" w:rsidRDefault="002A6FB4" w:rsidP="00C66280">
      <w:pPr>
        <w:spacing w:before="100" w:beforeAutospacing="1" w:after="100" w:afterAutospacing="1"/>
        <w:rPr>
          <w:rStyle w:val="Hyperlink"/>
        </w:rPr>
      </w:pPr>
      <w:r w:rsidRPr="00C66280">
        <w:rPr>
          <w:rFonts w:ascii="Avenir LT Pro 35 Light" w:hAnsi="Avenir LT Pro 35 Light"/>
        </w:rPr>
        <w:fldChar w:fldCharType="begin"/>
      </w:r>
      <w:r w:rsidR="00D4445A" w:rsidRPr="00C66280">
        <w:rPr>
          <w:rFonts w:ascii="Avenir LT Pro 35 Light" w:hAnsi="Avenir LT Pro 35 Light"/>
        </w:rPr>
        <w:instrText xml:space="preserve"> HYPERLINK "https://www.nice.org.uk/guidance/ph12" </w:instrText>
      </w:r>
      <w:r w:rsidRPr="00C66280">
        <w:rPr>
          <w:rFonts w:ascii="Avenir LT Pro 35 Light" w:hAnsi="Avenir LT Pro 35 Light"/>
        </w:rPr>
        <w:fldChar w:fldCharType="separate"/>
      </w:r>
      <w:r w:rsidR="00D4445A" w:rsidRPr="00C66280">
        <w:rPr>
          <w:rStyle w:val="Hyperlink"/>
          <w:rFonts w:ascii="Avenir LT Pro 35 Light" w:hAnsi="Avenir LT Pro 35 Light"/>
          <w:color w:val="auto"/>
        </w:rPr>
        <w:t>NICE guidance on social and emotional wellbeing in primary education</w:t>
      </w:r>
      <w:r w:rsidR="00D4445A" w:rsidRPr="00C66280">
        <w:rPr>
          <w:rStyle w:val="Hyperlink"/>
          <w:rFonts w:ascii="Avenir LT Pro 35 Light" w:hAnsi="Avenir LT Pro 35 Light" w:cs="Times New Roman"/>
          <w:color w:val="auto"/>
        </w:rPr>
        <w:t xml:space="preserve"> </w:t>
      </w:r>
    </w:p>
    <w:p w14:paraId="63AB53F4" w14:textId="77777777" w:rsidR="00D4445A" w:rsidRPr="00C66280" w:rsidRDefault="002A6FB4" w:rsidP="00C66280">
      <w:pPr>
        <w:rPr>
          <w:rStyle w:val="Hyperlink"/>
        </w:rPr>
      </w:pPr>
      <w:r w:rsidRPr="00C66280">
        <w:rPr>
          <w:rFonts w:ascii="Avenir LT Pro 35 Light" w:hAnsi="Avenir LT Pro 35 Light"/>
        </w:rPr>
        <w:fldChar w:fldCharType="end"/>
      </w:r>
      <w:r w:rsidRPr="00C66280">
        <w:rPr>
          <w:rFonts w:ascii="Avenir LT Pro 35 Light" w:hAnsi="Avenir LT Pro 35 Light"/>
        </w:rPr>
        <w:fldChar w:fldCharType="begin"/>
      </w:r>
      <w:r w:rsidR="00D4445A" w:rsidRPr="00C66280">
        <w:rPr>
          <w:rFonts w:ascii="Avenir LT Pro 35 Light" w:hAnsi="Avenir LT Pro 35 Light"/>
        </w:rPr>
        <w:instrText xml:space="preserve"> HYPERLINK "http://www.nice.org.uk/guidance/ph20" </w:instrText>
      </w:r>
      <w:r w:rsidRPr="00C66280">
        <w:rPr>
          <w:rFonts w:ascii="Avenir LT Pro 35 Light" w:hAnsi="Avenir LT Pro 35 Light"/>
        </w:rPr>
        <w:fldChar w:fldCharType="separate"/>
      </w:r>
      <w:r w:rsidR="00D4445A" w:rsidRPr="00C66280">
        <w:rPr>
          <w:rStyle w:val="Hyperlink"/>
          <w:rFonts w:ascii="Avenir LT Pro 35 Light" w:hAnsi="Avenir LT Pro 35 Light"/>
          <w:color w:val="auto"/>
        </w:rPr>
        <w:t xml:space="preserve">NICE guidance on social and emotional wellbeing in secondary education </w:t>
      </w:r>
    </w:p>
    <w:p w14:paraId="3EC09F6B" w14:textId="77777777" w:rsidR="00D4445A" w:rsidRPr="00C66280" w:rsidRDefault="002A6FB4" w:rsidP="00C66280">
      <w:pPr>
        <w:rPr>
          <w:rFonts w:ascii="Avenir LT Pro 35 Light" w:hAnsi="Avenir LT Pro 35 Light"/>
        </w:rPr>
      </w:pPr>
      <w:r w:rsidRPr="00C66280">
        <w:rPr>
          <w:rFonts w:ascii="Avenir LT Pro 35 Light" w:hAnsi="Avenir LT Pro 35 Light"/>
        </w:rPr>
        <w:fldChar w:fldCharType="end"/>
      </w:r>
    </w:p>
    <w:p w14:paraId="7EB0954C" w14:textId="77777777" w:rsidR="00D4445A" w:rsidRPr="003B13B8" w:rsidRDefault="003B13B8" w:rsidP="00C66280">
      <w:pPr>
        <w:rPr>
          <w:rStyle w:val="Hyperlink"/>
        </w:rPr>
      </w:pPr>
      <w:r>
        <w:rPr>
          <w:rFonts w:ascii="Avenir LT Pro 35 Light" w:hAnsi="Avenir LT Pro 35 Light"/>
        </w:rPr>
        <w:fldChar w:fldCharType="begin"/>
      </w:r>
      <w:r>
        <w:rPr>
          <w:rFonts w:ascii="Avenir LT Pro 35 Light" w:hAnsi="Avenir LT Pro 35 Light"/>
        </w:rPr>
        <w:instrText xml:space="preserve"> HYPERLINK "https://www.mentalhealth.org.nz/assets/ResourceFinder/What-works-in-promoting-social-and-emotional-wellbeing-in-schools-2015.pdf" </w:instrText>
      </w:r>
      <w:r>
        <w:rPr>
          <w:rFonts w:ascii="Avenir LT Pro 35 Light" w:hAnsi="Avenir LT Pro 35 Light"/>
        </w:rPr>
        <w:fldChar w:fldCharType="separate"/>
      </w:r>
      <w:r w:rsidR="00D4445A" w:rsidRPr="003B13B8">
        <w:rPr>
          <w:rStyle w:val="Hyperlink"/>
          <w:rFonts w:ascii="Avenir LT Pro 35 Light" w:hAnsi="Avenir LT Pro 35 Light"/>
        </w:rPr>
        <w:t xml:space="preserve">What works in promoting social and emotional wellbeing and responding to </w:t>
      </w:r>
    </w:p>
    <w:p w14:paraId="575C851C" w14:textId="77777777" w:rsidR="00D4445A" w:rsidRPr="00C66280" w:rsidRDefault="00D4445A" w:rsidP="00C66280">
      <w:pPr>
        <w:rPr>
          <w:rFonts w:ascii="Avenir LT Pro 35 Light" w:hAnsi="Avenir LT Pro 35 Light"/>
        </w:rPr>
      </w:pPr>
      <w:r w:rsidRPr="003B13B8">
        <w:rPr>
          <w:rStyle w:val="Hyperlink"/>
          <w:rFonts w:ascii="Avenir LT Pro 35 Light" w:hAnsi="Avenir LT Pro 35 Light"/>
        </w:rPr>
        <w:t xml:space="preserve">mental health problems in schools? </w:t>
      </w:r>
      <w:r w:rsidR="003B13B8">
        <w:rPr>
          <w:rFonts w:ascii="Avenir LT Pro 35 Light" w:hAnsi="Avenir LT Pro 35 Light"/>
        </w:rPr>
        <w:fldChar w:fldCharType="end"/>
      </w:r>
      <w:r w:rsidRPr="00C66280">
        <w:rPr>
          <w:rFonts w:ascii="Avenir LT Pro 35 Light" w:hAnsi="Avenir LT Pro 35 Light"/>
        </w:rPr>
        <w:t xml:space="preserve"> Advice for schools and framework </w:t>
      </w:r>
    </w:p>
    <w:p w14:paraId="136B70CC" w14:textId="5DE3058C" w:rsidR="00D4445A" w:rsidRDefault="00D4445A" w:rsidP="00C66280">
      <w:pPr>
        <w:rPr>
          <w:rFonts w:ascii="Avenir LT Pro 35 Light" w:hAnsi="Avenir LT Pro 35 Light"/>
        </w:rPr>
      </w:pPr>
      <w:r w:rsidRPr="00C66280">
        <w:rPr>
          <w:rFonts w:ascii="Avenir LT Pro 35 Light" w:hAnsi="Avenir LT Pro 35 Light"/>
        </w:rPr>
        <w:t xml:space="preserve">document written by Professor Katherine </w:t>
      </w:r>
      <w:proofErr w:type="spellStart"/>
      <w:r w:rsidRPr="00C66280">
        <w:rPr>
          <w:rFonts w:ascii="Avenir LT Pro 35 Light" w:hAnsi="Avenir LT Pro 35 Light"/>
        </w:rPr>
        <w:t>Weare</w:t>
      </w:r>
      <w:proofErr w:type="spellEnd"/>
      <w:r w:rsidRPr="00C66280">
        <w:rPr>
          <w:rFonts w:ascii="Avenir LT Pro 35 Light" w:hAnsi="Avenir LT Pro 35 Light"/>
        </w:rPr>
        <w:t>. Na</w:t>
      </w:r>
      <w:r w:rsidR="003B13B8">
        <w:rPr>
          <w:rFonts w:ascii="Avenir LT Pro 35 Light" w:hAnsi="Avenir LT Pro 35 Light"/>
        </w:rPr>
        <w:t>tional Children’s Bureau</w:t>
      </w:r>
    </w:p>
    <w:p w14:paraId="6958B86E" w14:textId="0BA8355F" w:rsidR="000C4398" w:rsidRDefault="000C4398" w:rsidP="00C66280">
      <w:pPr>
        <w:rPr>
          <w:rFonts w:ascii="Avenir LT Pro 35 Light" w:hAnsi="Avenir LT Pro 35 Light"/>
        </w:rPr>
      </w:pPr>
    </w:p>
    <w:p w14:paraId="4F143615" w14:textId="001BA1BB" w:rsidR="000C4398" w:rsidRDefault="00B671A9" w:rsidP="00C66280">
      <w:pPr>
        <w:rPr>
          <w:rFonts w:ascii="Avenir LT Pro 35 Light" w:hAnsi="Avenir LT Pro 35 Light"/>
        </w:rPr>
      </w:pPr>
      <w:hyperlink r:id="rId45" w:history="1">
        <w:r w:rsidR="000C4398" w:rsidRPr="000C4398">
          <w:rPr>
            <w:rStyle w:val="Hyperlink"/>
            <w:rFonts w:ascii="Avenir LT Pro 35 Light" w:hAnsi="Avenir LT Pro 35 Light"/>
          </w:rPr>
          <w:t>The link between pupil health and wellbeing and attainment</w:t>
        </w:r>
      </w:hyperlink>
      <w:r w:rsidR="000C4398">
        <w:rPr>
          <w:rFonts w:ascii="Avenir LT Pro 35 Light" w:hAnsi="Avenir LT Pro 35 Light"/>
        </w:rPr>
        <w:t xml:space="preserve"> A briefing for head teachers, governors and staff in education settings Public Health England</w:t>
      </w:r>
    </w:p>
    <w:p w14:paraId="3F183C2E" w14:textId="1FC981DD" w:rsidR="000C4398" w:rsidRDefault="000C4398" w:rsidP="00C66280">
      <w:pPr>
        <w:rPr>
          <w:rFonts w:ascii="Avenir LT Pro 35 Light" w:hAnsi="Avenir LT Pro 35 Light"/>
        </w:rPr>
      </w:pPr>
    </w:p>
    <w:p w14:paraId="1087B249" w14:textId="0F3EF43B" w:rsidR="000C4398" w:rsidRPr="00C66280" w:rsidRDefault="00B671A9" w:rsidP="00C66280">
      <w:pPr>
        <w:rPr>
          <w:rFonts w:ascii="Avenir LT Pro 35 Light" w:hAnsi="Avenir LT Pro 35 Light"/>
        </w:rPr>
      </w:pPr>
      <w:hyperlink r:id="rId46" w:history="1">
        <w:r w:rsidR="000C4398" w:rsidRPr="000C4398">
          <w:rPr>
            <w:rStyle w:val="Hyperlink"/>
            <w:rFonts w:ascii="Avenir LT Pro 35 Light" w:hAnsi="Avenir LT Pro 35 Light"/>
          </w:rPr>
          <w:t>Promoting children and young people’s emotional health and wellbeing</w:t>
        </w:r>
      </w:hyperlink>
      <w:r w:rsidR="000C4398">
        <w:rPr>
          <w:rFonts w:ascii="Avenir LT Pro 35 Light" w:hAnsi="Avenir LT Pro 35 Light"/>
        </w:rPr>
        <w:t xml:space="preserve"> A whole school and college approach Public Health England</w:t>
      </w:r>
    </w:p>
    <w:p w14:paraId="1BD2EB9F" w14:textId="77777777" w:rsidR="00D4445A" w:rsidRPr="00C66280" w:rsidRDefault="00D4445A" w:rsidP="00C66280">
      <w:pPr>
        <w:rPr>
          <w:rStyle w:val="Heading2Char"/>
        </w:rPr>
      </w:pPr>
    </w:p>
    <w:p w14:paraId="05A5FE5E" w14:textId="77777777" w:rsidR="00CF5206" w:rsidRPr="00C66280" w:rsidRDefault="00CF5206" w:rsidP="00C66280">
      <w:pPr>
        <w:spacing w:after="160"/>
        <w:rPr>
          <w:rStyle w:val="Heading1Char"/>
        </w:rPr>
      </w:pPr>
      <w:r w:rsidRPr="00C66280">
        <w:rPr>
          <w:rStyle w:val="Heading1Char"/>
          <w:rFonts w:ascii="Avenir LT Pro 35 Light" w:hAnsi="Avenir LT Pro 35 Light"/>
          <w:color w:val="auto"/>
          <w:sz w:val="24"/>
        </w:rPr>
        <w:br w:type="page"/>
      </w:r>
    </w:p>
    <w:p w14:paraId="4C1C1A30" w14:textId="77777777" w:rsidR="00D4445A" w:rsidRPr="00C66280" w:rsidRDefault="00D4445A" w:rsidP="00C66280">
      <w:pPr>
        <w:rPr>
          <w:rFonts w:ascii="Avenir LT Pro 35 Light" w:hAnsi="Avenir LT Pro 35 Light"/>
        </w:rPr>
      </w:pPr>
    </w:p>
    <w:p w14:paraId="6D258C8F" w14:textId="77777777" w:rsidR="00D4445A" w:rsidRPr="00995CE5" w:rsidRDefault="00995CE5" w:rsidP="00995CE5">
      <w:pPr>
        <w:spacing w:after="160"/>
        <w:rPr>
          <w:rFonts w:ascii="Avenir LT Pro 35 Light" w:hAnsi="Avenir LT Pro 35 Light"/>
          <w:b/>
        </w:rPr>
      </w:pPr>
      <w:bookmarkStart w:id="37" w:name="_Toc294447482"/>
      <w:r>
        <w:rPr>
          <w:rFonts w:ascii="Avenir LT Pro 35 Light" w:hAnsi="Avenir LT Pro 35 Light"/>
          <w:b/>
        </w:rPr>
        <w:t>Appendix C</w:t>
      </w:r>
      <w:r w:rsidR="004A0626" w:rsidRPr="00995CE5">
        <w:rPr>
          <w:rFonts w:ascii="Avenir LT Pro 35 Light" w:hAnsi="Avenir LT Pro 35 Light"/>
          <w:b/>
        </w:rPr>
        <w:t>: Sources of</w:t>
      </w:r>
      <w:r w:rsidR="00D4445A" w:rsidRPr="00995CE5">
        <w:rPr>
          <w:rFonts w:ascii="Avenir LT Pro 35 Light" w:hAnsi="Avenir LT Pro 35 Light"/>
          <w:b/>
        </w:rPr>
        <w:t xml:space="preserve"> support in the local community</w:t>
      </w:r>
      <w:bookmarkEnd w:id="37"/>
      <w:r w:rsidR="00D4445A" w:rsidRPr="00995CE5">
        <w:rPr>
          <w:rFonts w:ascii="Avenir LT Pro 35 Light" w:hAnsi="Avenir LT Pro 35 Light"/>
          <w:b/>
        </w:rPr>
        <w:t xml:space="preserve"> </w:t>
      </w:r>
    </w:p>
    <w:p w14:paraId="548E4415" w14:textId="77777777" w:rsidR="00D4445A" w:rsidRPr="00C66280" w:rsidRDefault="00D4445A" w:rsidP="004A0626">
      <w:pPr>
        <w:rPr>
          <w:rFonts w:ascii="Avenir LT Pro 35 Light" w:hAnsi="Avenir LT Pro 35 Light"/>
        </w:rPr>
      </w:pPr>
    </w:p>
    <w:p w14:paraId="70D6B676" w14:textId="77777777" w:rsidR="00D4445A" w:rsidRPr="00C66280" w:rsidRDefault="00D4445A" w:rsidP="00C66280">
      <w:pPr>
        <w:rPr>
          <w:rFonts w:ascii="Avenir LT Pro 35 Light" w:hAnsi="Avenir LT Pro 35 Light"/>
        </w:rPr>
      </w:pPr>
    </w:p>
    <w:p w14:paraId="1C1B0592" w14:textId="24EB3087" w:rsidR="000B320A" w:rsidRPr="00C66280" w:rsidRDefault="00D4445A" w:rsidP="000B320A">
      <w:pPr>
        <w:pStyle w:val="Heading2"/>
        <w:rPr>
          <w:rFonts w:ascii="Avenir LT Pro 35 Light" w:hAnsi="Avenir LT Pro 35 Light"/>
          <w:color w:val="auto"/>
          <w:sz w:val="24"/>
        </w:rPr>
      </w:pPr>
      <w:bookmarkStart w:id="38" w:name="_Toc294447484"/>
      <w:r w:rsidRPr="00C66280">
        <w:rPr>
          <w:rFonts w:ascii="Avenir LT Pro 35 Light" w:hAnsi="Avenir LT Pro 35 Light"/>
          <w:color w:val="auto"/>
          <w:sz w:val="24"/>
        </w:rPr>
        <w:t>Local Support</w:t>
      </w:r>
      <w:bookmarkStart w:id="39" w:name="_GoBack"/>
      <w:bookmarkEnd w:id="38"/>
      <w:bookmarkEnd w:id="39"/>
    </w:p>
    <w:p w14:paraId="53B171E1" w14:textId="77777777" w:rsidR="000B320A" w:rsidRDefault="000B320A" w:rsidP="000B320A">
      <w:pPr>
        <w:rPr>
          <w:rFonts w:ascii="Avenir LT Pro 35 Light" w:hAnsi="Avenir LT Pro 35 Light"/>
        </w:rPr>
      </w:pPr>
    </w:p>
    <w:p w14:paraId="596A9549" w14:textId="77777777" w:rsidR="000B320A" w:rsidRPr="00CA2B9C" w:rsidRDefault="000B320A" w:rsidP="000B320A">
      <w:pPr>
        <w:rPr>
          <w:rFonts w:ascii="Avenir LT Pro 35 Light" w:hAnsi="Avenir LT Pro 35 Light"/>
          <w:b/>
          <w:u w:val="single"/>
        </w:rPr>
      </w:pPr>
      <w:r w:rsidRPr="00CA2B9C">
        <w:rPr>
          <w:rFonts w:ascii="Avenir LT Pro 35 Light" w:hAnsi="Avenir LT Pro 35 Light"/>
          <w:b/>
          <w:u w:val="single"/>
        </w:rPr>
        <w:t xml:space="preserve">Brighton and Hove Well-Being Service: </w:t>
      </w:r>
    </w:p>
    <w:p w14:paraId="68EDF579" w14:textId="77777777" w:rsidR="000B320A" w:rsidRDefault="000B320A" w:rsidP="000B320A">
      <w:pPr>
        <w:rPr>
          <w:rFonts w:ascii="Avenir LT Pro 35 Light" w:hAnsi="Avenir LT Pro 35 Light"/>
          <w:i/>
          <w:iCs/>
        </w:rPr>
      </w:pPr>
      <w:r>
        <w:rPr>
          <w:rFonts w:ascii="Avenir LT Pro 35 Light" w:hAnsi="Avenir LT Pro 35 Light"/>
        </w:rPr>
        <w:t>O</w:t>
      </w:r>
      <w:r w:rsidRPr="00A2242D">
        <w:rPr>
          <w:rFonts w:ascii="Avenir LT Pro 35 Light" w:hAnsi="Avenir LT Pro 35 Light"/>
        </w:rPr>
        <w:t>ffers support to young people who are experiencing mild depression, anxiety, low self-esteem and relationship issues.  The service provides a range of community based short term therapeutic interventions for children and young people who do not meet the threshold for Specialist CAMHS</w:t>
      </w:r>
      <w:r w:rsidRPr="00A2242D">
        <w:rPr>
          <w:rFonts w:ascii="Avenir LT Pro 35 Light" w:hAnsi="Avenir LT Pro 35 Light"/>
          <w:i/>
          <w:iCs/>
        </w:rPr>
        <w:t>.  </w:t>
      </w:r>
    </w:p>
    <w:p w14:paraId="0BEF08A3" w14:textId="77777777" w:rsidR="000B320A" w:rsidRDefault="000B320A" w:rsidP="000B320A">
      <w:pPr>
        <w:rPr>
          <w:rFonts w:ascii="Avenir LT Pro 35 Light" w:hAnsi="Avenir LT Pro 35 Light"/>
        </w:rPr>
      </w:pPr>
      <w:r w:rsidRPr="00A2242D">
        <w:rPr>
          <w:rFonts w:ascii="Avenir LT Pro 35 Light" w:hAnsi="Avenir LT Pro 35 Light"/>
        </w:rPr>
        <w:t xml:space="preserve"> </w:t>
      </w:r>
      <w:hyperlink r:id="rId47" w:history="1">
        <w:r w:rsidRPr="0015696C">
          <w:rPr>
            <w:rStyle w:val="Hyperlink"/>
            <w:rFonts w:ascii="Avenir LT Pro 35 Light" w:hAnsi="Avenir LT Pro 35 Light"/>
          </w:rPr>
          <w:t>www.brightonandhovewellbeing.org/children-and-young-people</w:t>
        </w:r>
      </w:hyperlink>
    </w:p>
    <w:p w14:paraId="6C2B1B58" w14:textId="77777777" w:rsidR="000B320A" w:rsidRDefault="000B320A" w:rsidP="000B320A">
      <w:pPr>
        <w:rPr>
          <w:rFonts w:ascii="Avenir LT Pro 35 Light" w:hAnsi="Avenir LT Pro 35 Light"/>
        </w:rPr>
      </w:pPr>
    </w:p>
    <w:p w14:paraId="4CC4FFC5" w14:textId="77777777" w:rsidR="000B320A" w:rsidRPr="00CA2B9C" w:rsidRDefault="000B320A" w:rsidP="000B320A">
      <w:pPr>
        <w:rPr>
          <w:rFonts w:ascii="Avenir LT Pro 35 Light" w:hAnsi="Avenir LT Pro 35 Light"/>
          <w:b/>
          <w:u w:val="single"/>
        </w:rPr>
      </w:pPr>
      <w:r w:rsidRPr="00CA2B9C">
        <w:rPr>
          <w:rFonts w:ascii="Avenir LT Pro 35 Light" w:hAnsi="Avenir LT Pro 35 Light"/>
          <w:b/>
          <w:u w:val="single"/>
        </w:rPr>
        <w:t>Youth Advice Centre (YAC):</w:t>
      </w:r>
    </w:p>
    <w:p w14:paraId="3C950BB2" w14:textId="77777777" w:rsidR="000B320A" w:rsidRDefault="000B320A" w:rsidP="000B320A">
      <w:pPr>
        <w:rPr>
          <w:rFonts w:ascii="Avenir LT Pro 35 Light" w:hAnsi="Avenir LT Pro 35 Light"/>
        </w:rPr>
      </w:pPr>
      <w:r w:rsidRPr="00A2242D">
        <w:rPr>
          <w:rFonts w:ascii="Avenir LT Pro 35 Light" w:hAnsi="Avenir LT Pro 35 Light"/>
        </w:rPr>
        <w:t>Has drop in sessions to provide young people with impartial advice and information on a wide range of issues.</w:t>
      </w:r>
    </w:p>
    <w:p w14:paraId="3CEE916B" w14:textId="77777777" w:rsidR="000B320A" w:rsidRDefault="000B320A" w:rsidP="000B320A">
      <w:pPr>
        <w:rPr>
          <w:rFonts w:ascii="Avenir LT Pro 35 Light" w:hAnsi="Avenir LT Pro 35 Light"/>
        </w:rPr>
      </w:pPr>
      <w:r w:rsidRPr="00CA2B9C">
        <w:rPr>
          <w:rFonts w:ascii="Avenir LT Pro 35 Light" w:hAnsi="Avenir LT Pro 35 Light"/>
        </w:rPr>
        <w:t>11 St Georges Place, Brighton BN1 4GB</w:t>
      </w:r>
      <w:r w:rsidRPr="00CA2B9C">
        <w:rPr>
          <w:rFonts w:ascii="Avenir LT Pro 35 Light" w:hAnsi="Avenir LT Pro 35 Light"/>
        </w:rPr>
        <w:br/>
      </w:r>
      <w:r w:rsidRPr="00CA2B9C">
        <w:rPr>
          <w:rFonts w:ascii="Avenir LT Pro 35 Light" w:hAnsi="Avenir LT Pro 35 Light"/>
          <w:b/>
          <w:bCs/>
        </w:rPr>
        <w:t>T </w:t>
      </w:r>
      <w:r w:rsidRPr="00CA2B9C">
        <w:rPr>
          <w:rFonts w:ascii="Avenir LT Pro 35 Light" w:hAnsi="Avenir LT Pro 35 Light"/>
        </w:rPr>
        <w:t>01273 624432</w:t>
      </w:r>
      <w:r w:rsidRPr="00CA2B9C">
        <w:rPr>
          <w:rFonts w:ascii="Avenir LT Pro 35 Light" w:hAnsi="Avenir LT Pro 35 Light"/>
        </w:rPr>
        <w:br/>
      </w:r>
      <w:r w:rsidRPr="00CA2B9C">
        <w:rPr>
          <w:rFonts w:ascii="Avenir LT Pro 35 Light" w:hAnsi="Avenir LT Pro 35 Light"/>
          <w:b/>
          <w:bCs/>
        </w:rPr>
        <w:t>E </w:t>
      </w:r>
      <w:hyperlink r:id="rId48" w:history="1">
        <w:r w:rsidRPr="00CA2B9C">
          <w:rPr>
            <w:rStyle w:val="Hyperlink"/>
            <w:rFonts w:ascii="Avenir LT Pro 35 Light" w:hAnsi="Avenir LT Pro 35 Light"/>
          </w:rPr>
          <w:t>yacservices@ymcadlg.org</w:t>
        </w:r>
      </w:hyperlink>
    </w:p>
    <w:p w14:paraId="274D82F9" w14:textId="77777777" w:rsidR="000B320A" w:rsidRDefault="000B320A" w:rsidP="000B320A">
      <w:pPr>
        <w:rPr>
          <w:rFonts w:ascii="Avenir LT Pro 35 Light" w:hAnsi="Avenir LT Pro 35 Light"/>
        </w:rPr>
      </w:pPr>
    </w:p>
    <w:p w14:paraId="63A660C6" w14:textId="77777777" w:rsidR="000B320A" w:rsidRPr="00CA2B9C" w:rsidRDefault="000B320A" w:rsidP="000B320A">
      <w:pPr>
        <w:rPr>
          <w:rFonts w:ascii="Avenir LT Pro 35 Light" w:hAnsi="Avenir LT Pro 35 Light"/>
          <w:b/>
          <w:u w:val="single"/>
        </w:rPr>
      </w:pPr>
      <w:r w:rsidRPr="00CA2B9C">
        <w:rPr>
          <w:rFonts w:ascii="Avenir LT Pro 35 Light" w:hAnsi="Avenir LT Pro 35 Light"/>
          <w:b/>
          <w:u w:val="single"/>
        </w:rPr>
        <w:t>Right Here Brighton and Hove:</w:t>
      </w:r>
    </w:p>
    <w:p w14:paraId="00DB6F5D" w14:textId="77777777" w:rsidR="000B320A" w:rsidRDefault="000B320A" w:rsidP="000B320A">
      <w:pPr>
        <w:rPr>
          <w:rFonts w:ascii="Avenir LT Pro 35 Light" w:hAnsi="Avenir LT Pro 35 Light"/>
        </w:rPr>
      </w:pPr>
      <w:r w:rsidRPr="00A2242D">
        <w:rPr>
          <w:rFonts w:ascii="Avenir LT Pro 35 Light" w:hAnsi="Avenir LT Pro 35 Light"/>
        </w:rPr>
        <w:t xml:space="preserve">is a participation project led by young people aged 16 - 25 who campaign, raise awareness of mental health issues for young people and build individual resilience through peer support and activity </w:t>
      </w:r>
      <w:proofErr w:type="gramStart"/>
      <w:r w:rsidRPr="00A2242D">
        <w:rPr>
          <w:rFonts w:ascii="Avenir LT Pro 35 Light" w:hAnsi="Avenir LT Pro 35 Light"/>
        </w:rPr>
        <w:t>programmes.</w:t>
      </w:r>
      <w:proofErr w:type="gramEnd"/>
    </w:p>
    <w:p w14:paraId="7D4BF7AE" w14:textId="77777777" w:rsidR="000B320A" w:rsidRPr="00C66280" w:rsidRDefault="000B320A" w:rsidP="000B320A">
      <w:pPr>
        <w:rPr>
          <w:rFonts w:ascii="Avenir LT Pro 35 Light" w:hAnsi="Avenir LT Pro 35 Light"/>
        </w:rPr>
      </w:pPr>
    </w:p>
    <w:p w14:paraId="6669D78E" w14:textId="77777777" w:rsidR="000B320A" w:rsidRDefault="000B320A" w:rsidP="000B320A">
      <w:pPr>
        <w:rPr>
          <w:rFonts w:ascii="Avenir LT Pro 35 Light" w:hAnsi="Avenir LT Pro 35 Light"/>
        </w:rPr>
      </w:pPr>
      <w:hyperlink r:id="rId49" w:history="1">
        <w:r w:rsidRPr="0015696C">
          <w:rPr>
            <w:rStyle w:val="Hyperlink"/>
            <w:rFonts w:ascii="Avenir LT Pro 35 Light" w:hAnsi="Avenir LT Pro 35 Light"/>
          </w:rPr>
          <w:t>www.ymcarighthere.com</w:t>
        </w:r>
      </w:hyperlink>
    </w:p>
    <w:p w14:paraId="057F4605" w14:textId="77777777" w:rsidR="000B320A" w:rsidRDefault="000B320A" w:rsidP="000B320A">
      <w:pPr>
        <w:rPr>
          <w:rFonts w:ascii="Avenir LT Pro 35 Light" w:hAnsi="Avenir LT Pro 35 Light"/>
        </w:rPr>
      </w:pPr>
    </w:p>
    <w:p w14:paraId="7EADE2B6" w14:textId="77777777" w:rsidR="000B320A" w:rsidRDefault="000B320A" w:rsidP="000B320A">
      <w:pPr>
        <w:rPr>
          <w:rFonts w:ascii="Avenir LT Pro 35 Light" w:hAnsi="Avenir LT Pro 35 Light"/>
        </w:rPr>
      </w:pPr>
    </w:p>
    <w:p w14:paraId="6FDF6975" w14:textId="77777777" w:rsidR="000B320A" w:rsidRDefault="000B320A" w:rsidP="000B320A">
      <w:pPr>
        <w:rPr>
          <w:rFonts w:ascii="Avenir LT Pro 35 Light" w:hAnsi="Avenir LT Pro 35 Light"/>
        </w:rPr>
      </w:pPr>
      <w:r w:rsidRPr="00A2242D">
        <w:rPr>
          <w:rFonts w:ascii="Avenir LT Pro 35 Light" w:hAnsi="Avenir LT Pro 35 Light"/>
          <w:b/>
        </w:rPr>
        <w:t>No Panic- youth helpline</w:t>
      </w:r>
      <w:r>
        <w:rPr>
          <w:rFonts w:ascii="Avenir LT Pro 35 Light" w:hAnsi="Avenir LT Pro 35 Light"/>
        </w:rPr>
        <w:t>:</w:t>
      </w:r>
    </w:p>
    <w:p w14:paraId="68DDABC2" w14:textId="77777777" w:rsidR="000B320A" w:rsidRDefault="000B320A" w:rsidP="000B320A">
      <w:pPr>
        <w:spacing w:after="160"/>
        <w:rPr>
          <w:rFonts w:ascii="Avenir LT Pro 35 Light" w:hAnsi="Avenir LT Pro 35 Light"/>
        </w:rPr>
      </w:pPr>
      <w:r w:rsidRPr="00A2242D">
        <w:rPr>
          <w:rFonts w:ascii="Avenir LT Pro 35 Light" w:hAnsi="Avenir LT Pro 35 Light"/>
        </w:rPr>
        <w:t>is a confidential helpline for those aged between 13 and 20 years old which aims to help young people with anxiety, panic, phobias, obsessive compulsive disorder and the specific anxieties that young people experience</w:t>
      </w:r>
    </w:p>
    <w:p w14:paraId="1B130DDE" w14:textId="77777777" w:rsidR="000B320A" w:rsidRPr="00A2242D" w:rsidRDefault="000B320A" w:rsidP="000B320A">
      <w:pPr>
        <w:spacing w:after="160"/>
        <w:rPr>
          <w:rFonts w:ascii="Avenir LT Pro 35 Light" w:hAnsi="Avenir LT Pro 35 Light"/>
        </w:rPr>
      </w:pPr>
      <w:r w:rsidRPr="00A2242D">
        <w:rPr>
          <w:rFonts w:ascii="Avenir LT Pro 35 Light" w:hAnsi="Avenir LT Pro 35 Light"/>
          <w:b/>
          <w:bCs/>
        </w:rPr>
        <w:t>Telephone number:</w:t>
      </w:r>
      <w:r w:rsidRPr="00A2242D">
        <w:rPr>
          <w:rFonts w:ascii="Avenir LT Pro 35 Light" w:hAnsi="Avenir LT Pro 35 Light"/>
        </w:rPr>
        <w:t xml:space="preserve"> 0330 606 1174. For help outside of the hours between 3pm - 6pm call: 01753 840393</w:t>
      </w:r>
    </w:p>
    <w:p w14:paraId="4507AFB3" w14:textId="77777777" w:rsidR="000B320A" w:rsidRPr="00A2242D" w:rsidRDefault="000B320A" w:rsidP="000B320A">
      <w:pPr>
        <w:spacing w:after="160"/>
        <w:rPr>
          <w:rFonts w:ascii="Avenir LT Pro 35 Light" w:hAnsi="Avenir LT Pro 35 Light"/>
        </w:rPr>
      </w:pPr>
      <w:r w:rsidRPr="00A2242D">
        <w:rPr>
          <w:rFonts w:ascii="Avenir LT Pro 35 Light" w:hAnsi="Avenir LT Pro 35 Light"/>
          <w:b/>
          <w:bCs/>
        </w:rPr>
        <w:t xml:space="preserve">Website: </w:t>
      </w:r>
      <w:hyperlink r:id="rId50" w:tgtFrame="_blank" w:history="1">
        <w:r w:rsidRPr="00A2242D">
          <w:rPr>
            <w:rStyle w:val="Hyperlink"/>
            <w:rFonts w:ascii="Avenir LT Pro 35 Light" w:hAnsi="Avenir LT Pro 35 Light"/>
          </w:rPr>
          <w:t>http://www.nopanic.org.uk/youth-helpline/</w:t>
        </w:r>
      </w:hyperlink>
    </w:p>
    <w:p w14:paraId="52EC4CC1" w14:textId="77777777" w:rsidR="000B320A" w:rsidRDefault="000B320A" w:rsidP="000B320A">
      <w:pPr>
        <w:spacing w:after="160"/>
        <w:rPr>
          <w:rFonts w:ascii="Avenir LT Pro 35 Light" w:hAnsi="Avenir LT Pro 35 Light"/>
        </w:rPr>
      </w:pPr>
      <w:r w:rsidRPr="00A2242D">
        <w:rPr>
          <w:rFonts w:ascii="Avenir LT Pro 35 Light" w:hAnsi="Avenir LT Pro 35 Light"/>
          <w:b/>
          <w:bCs/>
        </w:rPr>
        <w:t>Email address:</w:t>
      </w:r>
      <w:r w:rsidRPr="00A2242D">
        <w:rPr>
          <w:rFonts w:ascii="Avenir LT Pro 35 Light" w:hAnsi="Avenir LT Pro 35 Light"/>
        </w:rPr>
        <w:t xml:space="preserve"> </w:t>
      </w:r>
      <w:hyperlink r:id="rId51" w:tooltip="info@nopanic.org.uk" w:history="1">
        <w:r w:rsidRPr="00A2242D">
          <w:rPr>
            <w:rStyle w:val="Hyperlink"/>
            <w:rFonts w:ascii="Avenir LT Pro 35 Light" w:hAnsi="Avenir LT Pro 35 Light"/>
          </w:rPr>
          <w:t>info@nopanic.org.uk</w:t>
        </w:r>
      </w:hyperlink>
    </w:p>
    <w:p w14:paraId="4E496313" w14:textId="77777777" w:rsidR="000B320A" w:rsidRDefault="000B320A" w:rsidP="000B320A">
      <w:pPr>
        <w:spacing w:after="160"/>
        <w:rPr>
          <w:rFonts w:ascii="Avenir LT Pro 35 Light" w:hAnsi="Avenir LT Pro 35 Light"/>
        </w:rPr>
      </w:pPr>
    </w:p>
    <w:p w14:paraId="706ABD5F" w14:textId="77777777" w:rsidR="000B320A" w:rsidRDefault="000B320A" w:rsidP="000B320A">
      <w:pPr>
        <w:spacing w:after="160"/>
        <w:rPr>
          <w:rFonts w:ascii="Avenir LT Pro 35 Light" w:hAnsi="Avenir LT Pro 35 Light"/>
        </w:rPr>
      </w:pPr>
      <w:hyperlink r:id="rId52" w:history="1">
        <w:r w:rsidRPr="0015696C">
          <w:rPr>
            <w:rStyle w:val="Hyperlink"/>
            <w:rFonts w:ascii="Avenir LT Pro 35 Light" w:hAnsi="Avenir LT Pro 35 Light"/>
          </w:rPr>
          <w:t>http://www.findgetgive.com/</w:t>
        </w:r>
      </w:hyperlink>
      <w:r>
        <w:rPr>
          <w:rFonts w:ascii="Avenir LT Pro 35 Light" w:hAnsi="Avenir LT Pro 35 Light"/>
        </w:rPr>
        <w:t xml:space="preserve"> i</w:t>
      </w:r>
      <w:r w:rsidRPr="00CA2B9C">
        <w:rPr>
          <w:rFonts w:ascii="Avenir LT Pro 35 Light" w:hAnsi="Avenir LT Pro 35 Light"/>
        </w:rPr>
        <w:t>s a website where you can find information about mental health services and support available for people aged 25 and under in Brighton and Hove, including details on self-referral options. If you have visited a service, you can leave them a review and a star rating. You can also access help and advice pages to find books, podcasts, apps and other handy tools that can help with wellbeing.</w:t>
      </w:r>
    </w:p>
    <w:p w14:paraId="49EFCDD0" w14:textId="77777777" w:rsidR="000B320A" w:rsidRDefault="000B320A" w:rsidP="000B320A">
      <w:pPr>
        <w:spacing w:after="160"/>
        <w:rPr>
          <w:rFonts w:ascii="Avenir LT Pro 35 Light" w:hAnsi="Avenir LT Pro 35 Light"/>
        </w:rPr>
      </w:pPr>
    </w:p>
    <w:p w14:paraId="0FB77869" w14:textId="77777777" w:rsidR="000B320A" w:rsidRDefault="000B320A" w:rsidP="000B320A">
      <w:pPr>
        <w:spacing w:after="160"/>
        <w:rPr>
          <w:rFonts w:ascii="Avenir LT Pro 35 Light" w:hAnsi="Avenir LT Pro 35 Light"/>
        </w:rPr>
      </w:pPr>
    </w:p>
    <w:p w14:paraId="0C931170" w14:textId="77777777" w:rsidR="000B320A" w:rsidRPr="00CA2B9C" w:rsidRDefault="000B320A" w:rsidP="000B320A">
      <w:pPr>
        <w:spacing w:after="160"/>
        <w:rPr>
          <w:rFonts w:ascii="Avenir LT Pro 35 Light" w:hAnsi="Avenir LT Pro 35 Light"/>
          <w:b/>
          <w:u w:val="single"/>
        </w:rPr>
      </w:pPr>
      <w:r w:rsidRPr="00CA2B9C">
        <w:rPr>
          <w:rFonts w:ascii="Avenir LT Pro 35 Light" w:hAnsi="Avenir LT Pro 35 Light"/>
          <w:b/>
          <w:u w:val="single"/>
        </w:rPr>
        <w:t>CAMHS</w:t>
      </w:r>
    </w:p>
    <w:p w14:paraId="0110BF7F" w14:textId="77777777" w:rsidR="000B320A" w:rsidRDefault="000B320A" w:rsidP="000B320A">
      <w:pPr>
        <w:spacing w:after="160"/>
        <w:rPr>
          <w:rFonts w:ascii="Avenir LT Pro 35 Light" w:hAnsi="Avenir LT Pro 35 Light"/>
        </w:rPr>
      </w:pPr>
      <w:r w:rsidRPr="00CA2B9C">
        <w:rPr>
          <w:rFonts w:ascii="Avenir LT Pro 35 Light" w:hAnsi="Avenir LT Pro 35 Light"/>
        </w:rPr>
        <w:t xml:space="preserve">The </w:t>
      </w:r>
      <w:proofErr w:type="spellStart"/>
      <w:r w:rsidRPr="00CA2B9C">
        <w:rPr>
          <w:rFonts w:ascii="Avenir LT Pro 35 Light" w:hAnsi="Avenir LT Pro 35 Light"/>
        </w:rPr>
        <w:t>Aldrington</w:t>
      </w:r>
      <w:proofErr w:type="spellEnd"/>
      <w:r w:rsidRPr="00CA2B9C">
        <w:rPr>
          <w:rFonts w:ascii="Avenir LT Pro 35 Light" w:hAnsi="Avenir LT Pro 35 Light"/>
        </w:rPr>
        <w:t xml:space="preserve"> Centre, 35 New Church Road, Hove BN3 4AG</w:t>
      </w:r>
    </w:p>
    <w:p w14:paraId="7A8F1B63" w14:textId="77777777" w:rsidR="000B320A" w:rsidRPr="00A2242D" w:rsidRDefault="000B320A" w:rsidP="000B320A">
      <w:pPr>
        <w:spacing w:after="160"/>
        <w:rPr>
          <w:rFonts w:ascii="Avenir LT Pro 35 Light" w:hAnsi="Avenir LT Pro 35 Light"/>
        </w:rPr>
      </w:pPr>
      <w:r>
        <w:rPr>
          <w:rFonts w:ascii="Avenir LT Pro 35 Light" w:hAnsi="Avenir LT Pro 35 Light"/>
        </w:rPr>
        <w:t>Tel: 01273 718680</w:t>
      </w:r>
    </w:p>
    <w:p w14:paraId="72837613" w14:textId="77777777" w:rsidR="00D4445A" w:rsidRPr="00C66280" w:rsidRDefault="00D4445A" w:rsidP="00C66280">
      <w:pPr>
        <w:rPr>
          <w:rFonts w:ascii="Avenir LT Pro 35 Light" w:hAnsi="Avenir LT Pro 35 Light"/>
        </w:rPr>
      </w:pPr>
    </w:p>
    <w:p w14:paraId="3855B9A7" w14:textId="77777777" w:rsidR="00CF5206" w:rsidRPr="00C66280" w:rsidRDefault="00CF5206" w:rsidP="00C66280">
      <w:pPr>
        <w:spacing w:after="160"/>
        <w:rPr>
          <w:rFonts w:ascii="Avenir LT Pro 35 Light" w:hAnsi="Avenir LT Pro 35 Light"/>
          <w:b/>
        </w:rPr>
      </w:pPr>
      <w:bookmarkStart w:id="40" w:name="_Toc294447485"/>
      <w:bookmarkEnd w:id="40"/>
    </w:p>
    <w:sectPr w:rsidR="00CF5206" w:rsidRPr="00C66280" w:rsidSect="002A6FB4">
      <w:head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13DDA" w14:textId="77777777" w:rsidR="00B671A9" w:rsidRDefault="00B671A9" w:rsidP="00D4445A">
      <w:r>
        <w:separator/>
      </w:r>
    </w:p>
  </w:endnote>
  <w:endnote w:type="continuationSeparator" w:id="0">
    <w:p w14:paraId="18F6A26D" w14:textId="77777777" w:rsidR="00B671A9" w:rsidRDefault="00B671A9" w:rsidP="00D4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LT Pro 35 Light">
    <w:altName w:val="Avenir Light"/>
    <w:panose1 w:val="020B0402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CF30E" w14:textId="77777777" w:rsidR="00B671A9" w:rsidRDefault="00B671A9" w:rsidP="00D4445A">
      <w:r>
        <w:separator/>
      </w:r>
    </w:p>
  </w:footnote>
  <w:footnote w:type="continuationSeparator" w:id="0">
    <w:p w14:paraId="2458384B" w14:textId="77777777" w:rsidR="00B671A9" w:rsidRDefault="00B671A9" w:rsidP="00D4445A">
      <w:r>
        <w:continuationSeparator/>
      </w:r>
    </w:p>
  </w:footnote>
  <w:footnote w:id="1">
    <w:p w14:paraId="2C23C46A" w14:textId="1ABAB092" w:rsidR="00424187" w:rsidRDefault="00424187">
      <w:pPr>
        <w:pStyle w:val="FootnoteText"/>
      </w:pPr>
      <w:r>
        <w:rPr>
          <w:rStyle w:val="FootnoteReference"/>
        </w:rPr>
        <w:footnoteRef/>
      </w:r>
      <w:r>
        <w:t xml:space="preserve"> NHS Digital (2018) ‘Mental Health of Children and Young People in England, 2017’</w:t>
      </w:r>
    </w:p>
  </w:footnote>
  <w:footnote w:id="2">
    <w:p w14:paraId="3CD50C3C" w14:textId="77777777" w:rsidR="00FA748C" w:rsidRPr="00CF021F" w:rsidRDefault="00FA748C" w:rsidP="0020737E">
      <w:pPr>
        <w:pStyle w:val="FootnoteText"/>
        <w:rPr>
          <w:rFonts w:ascii="Century Gothic" w:hAnsi="Century Gothic"/>
          <w:sz w:val="20"/>
        </w:rPr>
      </w:pPr>
      <w:r w:rsidRPr="00CF021F">
        <w:rPr>
          <w:rStyle w:val="FootnoteReference"/>
          <w:rFonts w:ascii="Century Gothic" w:hAnsi="Century Gothic"/>
          <w:sz w:val="20"/>
        </w:rPr>
        <w:footnoteRef/>
      </w:r>
      <w:r w:rsidRPr="00CF021F">
        <w:rPr>
          <w:rFonts w:ascii="Century Gothic" w:hAnsi="Century Gothic"/>
          <w:sz w:val="20"/>
        </w:rPr>
        <w:t xml:space="preserve"> </w:t>
      </w:r>
      <w:hyperlink r:id="rId1" w:history="1">
        <w:r w:rsidRPr="00CF021F">
          <w:rPr>
            <w:rStyle w:val="Hyperlink"/>
            <w:rFonts w:ascii="Century Gothic" w:hAnsi="Century Gothic"/>
            <w:sz w:val="20"/>
          </w:rPr>
          <w:t>Teacher Guidance: Preparing to teach about mental health and emotional wellbeing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0AF1" w14:textId="65328072" w:rsidR="00741364" w:rsidRDefault="00741364">
    <w:pPr>
      <w:pStyle w:val="Header"/>
    </w:pPr>
    <w:r>
      <w:t xml:space="preserve">                                                                                                                                      </w:t>
    </w:r>
    <w:r w:rsidRPr="00635AC4">
      <w:rPr>
        <w:noProof/>
        <w:lang w:eastAsia="en-GB"/>
      </w:rPr>
      <w:drawing>
        <wp:inline distT="0" distB="0" distL="0" distR="0" wp14:anchorId="79DF79B4" wp14:editId="0D4CD738">
          <wp:extent cx="1063346" cy="632448"/>
          <wp:effectExtent l="0" t="0" r="3810" b="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46" cy="64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32A"/>
    <w:multiLevelType w:val="hybridMultilevel"/>
    <w:tmpl w:val="F682A37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1A02"/>
    <w:multiLevelType w:val="hybridMultilevel"/>
    <w:tmpl w:val="F5EE51D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723"/>
    <w:multiLevelType w:val="hybridMultilevel"/>
    <w:tmpl w:val="E144975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E1B60"/>
    <w:multiLevelType w:val="hybridMultilevel"/>
    <w:tmpl w:val="D9D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19A7"/>
    <w:multiLevelType w:val="hybridMultilevel"/>
    <w:tmpl w:val="87402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1C1E27"/>
    <w:multiLevelType w:val="hybridMultilevel"/>
    <w:tmpl w:val="B5E2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A25C8"/>
    <w:multiLevelType w:val="hybridMultilevel"/>
    <w:tmpl w:val="46C2FB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D172A51"/>
    <w:multiLevelType w:val="hybridMultilevel"/>
    <w:tmpl w:val="32F4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9336B"/>
    <w:multiLevelType w:val="hybridMultilevel"/>
    <w:tmpl w:val="85FA3FC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3D9A"/>
    <w:multiLevelType w:val="hybridMultilevel"/>
    <w:tmpl w:val="1EC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92303"/>
    <w:multiLevelType w:val="hybridMultilevel"/>
    <w:tmpl w:val="B45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36741"/>
    <w:multiLevelType w:val="hybridMultilevel"/>
    <w:tmpl w:val="E524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52614"/>
    <w:multiLevelType w:val="hybridMultilevel"/>
    <w:tmpl w:val="F020919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44F05"/>
    <w:multiLevelType w:val="hybridMultilevel"/>
    <w:tmpl w:val="6CF202C6"/>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F3E75"/>
    <w:multiLevelType w:val="hybridMultilevel"/>
    <w:tmpl w:val="838290C2"/>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41499"/>
    <w:multiLevelType w:val="hybridMultilevel"/>
    <w:tmpl w:val="DAE622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20194"/>
    <w:multiLevelType w:val="hybridMultilevel"/>
    <w:tmpl w:val="61D8378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D295D"/>
    <w:multiLevelType w:val="hybridMultilevel"/>
    <w:tmpl w:val="3318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F13CE"/>
    <w:multiLevelType w:val="hybridMultilevel"/>
    <w:tmpl w:val="1962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91C53"/>
    <w:multiLevelType w:val="hybridMultilevel"/>
    <w:tmpl w:val="B364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A35F5"/>
    <w:multiLevelType w:val="hybridMultilevel"/>
    <w:tmpl w:val="612E9B1E"/>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0520B"/>
    <w:multiLevelType w:val="hybridMultilevel"/>
    <w:tmpl w:val="91D4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4065E"/>
    <w:multiLevelType w:val="hybridMultilevel"/>
    <w:tmpl w:val="F55E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96ED8"/>
    <w:multiLevelType w:val="hybridMultilevel"/>
    <w:tmpl w:val="438496C0"/>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100C7"/>
    <w:multiLevelType w:val="hybridMultilevel"/>
    <w:tmpl w:val="8FF2A22A"/>
    <w:lvl w:ilvl="0" w:tplc="CAA83188">
      <w:start w:val="1"/>
      <w:numFmt w:val="bullet"/>
      <w:pStyle w:val="ListParagraph"/>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F2E13"/>
    <w:multiLevelType w:val="hybridMultilevel"/>
    <w:tmpl w:val="83AE372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D7A4F"/>
    <w:multiLevelType w:val="hybridMultilevel"/>
    <w:tmpl w:val="027215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BA"/>
    <w:multiLevelType w:val="hybridMultilevel"/>
    <w:tmpl w:val="EAC4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8075A"/>
    <w:multiLevelType w:val="hybridMultilevel"/>
    <w:tmpl w:val="6E5664F2"/>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D372C"/>
    <w:multiLevelType w:val="hybridMultilevel"/>
    <w:tmpl w:val="B6E2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0"/>
  </w:num>
  <w:num w:numId="4">
    <w:abstractNumId w:val="13"/>
  </w:num>
  <w:num w:numId="5">
    <w:abstractNumId w:val="23"/>
  </w:num>
  <w:num w:numId="6">
    <w:abstractNumId w:val="8"/>
  </w:num>
  <w:num w:numId="7">
    <w:abstractNumId w:val="33"/>
  </w:num>
  <w:num w:numId="8">
    <w:abstractNumId w:val="16"/>
  </w:num>
  <w:num w:numId="9">
    <w:abstractNumId w:val="1"/>
  </w:num>
  <w:num w:numId="10">
    <w:abstractNumId w:val="14"/>
  </w:num>
  <w:num w:numId="11">
    <w:abstractNumId w:val="18"/>
  </w:num>
  <w:num w:numId="12">
    <w:abstractNumId w:val="2"/>
  </w:num>
  <w:num w:numId="13">
    <w:abstractNumId w:val="15"/>
  </w:num>
  <w:num w:numId="14">
    <w:abstractNumId w:val="28"/>
  </w:num>
  <w:num w:numId="15">
    <w:abstractNumId w:val="27"/>
  </w:num>
  <w:num w:numId="16">
    <w:abstractNumId w:val="24"/>
  </w:num>
  <w:num w:numId="17">
    <w:abstractNumId w:val="9"/>
  </w:num>
  <w:num w:numId="18">
    <w:abstractNumId w:val="22"/>
  </w:num>
  <w:num w:numId="19">
    <w:abstractNumId w:val="5"/>
  </w:num>
  <w:num w:numId="20">
    <w:abstractNumId w:val="6"/>
  </w:num>
  <w:num w:numId="21">
    <w:abstractNumId w:val="31"/>
  </w:num>
  <w:num w:numId="22">
    <w:abstractNumId w:val="17"/>
  </w:num>
  <w:num w:numId="23">
    <w:abstractNumId w:val="19"/>
  </w:num>
  <w:num w:numId="24">
    <w:abstractNumId w:val="4"/>
  </w:num>
  <w:num w:numId="25">
    <w:abstractNumId w:val="32"/>
  </w:num>
  <w:num w:numId="26">
    <w:abstractNumId w:val="10"/>
  </w:num>
  <w:num w:numId="27">
    <w:abstractNumId w:val="7"/>
  </w:num>
  <w:num w:numId="28">
    <w:abstractNumId w:val="26"/>
  </w:num>
  <w:num w:numId="29">
    <w:abstractNumId w:val="21"/>
  </w:num>
  <w:num w:numId="30">
    <w:abstractNumId w:val="12"/>
  </w:num>
  <w:num w:numId="31">
    <w:abstractNumId w:val="34"/>
  </w:num>
  <w:num w:numId="32">
    <w:abstractNumId w:val="3"/>
  </w:num>
  <w:num w:numId="33">
    <w:abstractNumId w:val="25"/>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5A"/>
    <w:rsid w:val="00005771"/>
    <w:rsid w:val="00007134"/>
    <w:rsid w:val="000B320A"/>
    <w:rsid w:val="000C4398"/>
    <w:rsid w:val="000F04AF"/>
    <w:rsid w:val="00137343"/>
    <w:rsid w:val="001A00C8"/>
    <w:rsid w:val="001B4D6C"/>
    <w:rsid w:val="001E364E"/>
    <w:rsid w:val="001E38D9"/>
    <w:rsid w:val="0020737E"/>
    <w:rsid w:val="0022462D"/>
    <w:rsid w:val="002260D5"/>
    <w:rsid w:val="002A6FB4"/>
    <w:rsid w:val="002D0D54"/>
    <w:rsid w:val="003720EC"/>
    <w:rsid w:val="003879AE"/>
    <w:rsid w:val="003B13B8"/>
    <w:rsid w:val="00410659"/>
    <w:rsid w:val="00424187"/>
    <w:rsid w:val="00454608"/>
    <w:rsid w:val="0047744B"/>
    <w:rsid w:val="004A0626"/>
    <w:rsid w:val="004B269A"/>
    <w:rsid w:val="004D6A99"/>
    <w:rsid w:val="004F087C"/>
    <w:rsid w:val="004F4728"/>
    <w:rsid w:val="004F54DE"/>
    <w:rsid w:val="00521F9D"/>
    <w:rsid w:val="00534D76"/>
    <w:rsid w:val="005453BC"/>
    <w:rsid w:val="0067373E"/>
    <w:rsid w:val="006763CC"/>
    <w:rsid w:val="0069143B"/>
    <w:rsid w:val="0072221D"/>
    <w:rsid w:val="007314C4"/>
    <w:rsid w:val="007326C3"/>
    <w:rsid w:val="00741364"/>
    <w:rsid w:val="007574F9"/>
    <w:rsid w:val="007F6AB3"/>
    <w:rsid w:val="00801B95"/>
    <w:rsid w:val="00801D5E"/>
    <w:rsid w:val="008109ED"/>
    <w:rsid w:val="00871FEA"/>
    <w:rsid w:val="008C75BA"/>
    <w:rsid w:val="008D4249"/>
    <w:rsid w:val="0091269D"/>
    <w:rsid w:val="009323B6"/>
    <w:rsid w:val="009548E5"/>
    <w:rsid w:val="009637A3"/>
    <w:rsid w:val="00995CE5"/>
    <w:rsid w:val="00A72C2B"/>
    <w:rsid w:val="00AA021C"/>
    <w:rsid w:val="00AB2CCD"/>
    <w:rsid w:val="00B1317D"/>
    <w:rsid w:val="00B43118"/>
    <w:rsid w:val="00B45438"/>
    <w:rsid w:val="00B51EB0"/>
    <w:rsid w:val="00B671A9"/>
    <w:rsid w:val="00BF63F6"/>
    <w:rsid w:val="00C076DF"/>
    <w:rsid w:val="00C238FF"/>
    <w:rsid w:val="00C66280"/>
    <w:rsid w:val="00C771D4"/>
    <w:rsid w:val="00C92A35"/>
    <w:rsid w:val="00CB206A"/>
    <w:rsid w:val="00CE03B6"/>
    <w:rsid w:val="00CF5206"/>
    <w:rsid w:val="00D01426"/>
    <w:rsid w:val="00D01E22"/>
    <w:rsid w:val="00D05FA2"/>
    <w:rsid w:val="00D4445A"/>
    <w:rsid w:val="00D875E4"/>
    <w:rsid w:val="00DF591F"/>
    <w:rsid w:val="00E03ACD"/>
    <w:rsid w:val="00E07FB6"/>
    <w:rsid w:val="00E741F8"/>
    <w:rsid w:val="00E9000E"/>
    <w:rsid w:val="00EA69B6"/>
    <w:rsid w:val="00F626B1"/>
    <w:rsid w:val="00F66A6C"/>
    <w:rsid w:val="00F86A6B"/>
    <w:rsid w:val="00FA748C"/>
    <w:rsid w:val="00FF65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DD03"/>
  <w15:docId w15:val="{AA547059-F50B-4F4B-A587-7F26A44D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45A"/>
    <w:pPr>
      <w:spacing w:after="0" w:line="240" w:lineRule="auto"/>
    </w:pPr>
    <w:rPr>
      <w:rFonts w:eastAsiaTheme="minorEastAsia"/>
      <w:sz w:val="24"/>
      <w:szCs w:val="24"/>
    </w:rPr>
  </w:style>
  <w:style w:type="paragraph" w:styleId="Heading1">
    <w:name w:val="heading 1"/>
    <w:basedOn w:val="Heading2"/>
    <w:next w:val="Normal"/>
    <w:link w:val="Heading1Char"/>
    <w:uiPriority w:val="9"/>
    <w:qFormat/>
    <w:rsid w:val="00D4445A"/>
    <w:pPr>
      <w:outlineLvl w:val="0"/>
    </w:pPr>
    <w:rPr>
      <w:sz w:val="40"/>
    </w:rPr>
  </w:style>
  <w:style w:type="paragraph" w:styleId="Heading2">
    <w:name w:val="heading 2"/>
    <w:basedOn w:val="Normal"/>
    <w:next w:val="Normal"/>
    <w:link w:val="Heading2Char"/>
    <w:uiPriority w:val="9"/>
    <w:unhideWhenUsed/>
    <w:qFormat/>
    <w:rsid w:val="00D4445A"/>
    <w:pPr>
      <w:outlineLvl w:val="1"/>
    </w:pPr>
    <w:rPr>
      <w:b/>
      <w:color w:val="00B050"/>
      <w:sz w:val="32"/>
    </w:rPr>
  </w:style>
  <w:style w:type="paragraph" w:styleId="Heading3">
    <w:name w:val="heading 3"/>
    <w:basedOn w:val="Normal"/>
    <w:next w:val="Normal"/>
    <w:link w:val="Heading3Char"/>
    <w:uiPriority w:val="9"/>
    <w:semiHidden/>
    <w:unhideWhenUsed/>
    <w:qFormat/>
    <w:rsid w:val="00D4445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444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45A"/>
    <w:rPr>
      <w:rFonts w:eastAsiaTheme="minorEastAsia"/>
      <w:b/>
      <w:color w:val="00B050"/>
      <w:sz w:val="40"/>
      <w:szCs w:val="24"/>
    </w:rPr>
  </w:style>
  <w:style w:type="character" w:customStyle="1" w:styleId="Heading2Char">
    <w:name w:val="Heading 2 Char"/>
    <w:basedOn w:val="DefaultParagraphFont"/>
    <w:link w:val="Heading2"/>
    <w:uiPriority w:val="9"/>
    <w:rsid w:val="00D4445A"/>
    <w:rPr>
      <w:rFonts w:eastAsiaTheme="minorEastAsia"/>
      <w:b/>
      <w:color w:val="00B050"/>
      <w:sz w:val="32"/>
      <w:szCs w:val="24"/>
    </w:rPr>
  </w:style>
  <w:style w:type="paragraph" w:styleId="ListParagraph">
    <w:name w:val="List Paragraph"/>
    <w:basedOn w:val="Normal"/>
    <w:uiPriority w:val="34"/>
    <w:qFormat/>
    <w:rsid w:val="00D4445A"/>
    <w:pPr>
      <w:numPr>
        <w:numId w:val="1"/>
      </w:numPr>
      <w:spacing w:line="360" w:lineRule="auto"/>
      <w:contextualSpacing/>
    </w:pPr>
  </w:style>
  <w:style w:type="paragraph" w:styleId="Quote">
    <w:name w:val="Quote"/>
    <w:basedOn w:val="Normal"/>
    <w:next w:val="Normal"/>
    <w:link w:val="QuoteChar"/>
    <w:uiPriority w:val="29"/>
    <w:qFormat/>
    <w:rsid w:val="00D4445A"/>
    <w:pPr>
      <w:ind w:left="709" w:right="656"/>
      <w:jc w:val="both"/>
    </w:pPr>
    <w:rPr>
      <w:i/>
      <w:color w:val="000000" w:themeColor="text1"/>
      <w:sz w:val="26"/>
      <w:szCs w:val="26"/>
    </w:rPr>
  </w:style>
  <w:style w:type="character" w:customStyle="1" w:styleId="QuoteChar">
    <w:name w:val="Quote Char"/>
    <w:basedOn w:val="DefaultParagraphFont"/>
    <w:link w:val="Quote"/>
    <w:uiPriority w:val="29"/>
    <w:rsid w:val="00D4445A"/>
    <w:rPr>
      <w:rFonts w:eastAsiaTheme="minorEastAsia"/>
      <w:i/>
      <w:color w:val="000000" w:themeColor="text1"/>
      <w:sz w:val="26"/>
      <w:szCs w:val="26"/>
    </w:rPr>
  </w:style>
  <w:style w:type="character" w:styleId="Hyperlink">
    <w:name w:val="Hyperlink"/>
    <w:basedOn w:val="DefaultParagraphFont"/>
    <w:uiPriority w:val="99"/>
    <w:unhideWhenUsed/>
    <w:rsid w:val="00D4445A"/>
    <w:rPr>
      <w:color w:val="0563C1" w:themeColor="hyperlink"/>
      <w:u w:val="single"/>
    </w:rPr>
  </w:style>
  <w:style w:type="paragraph" w:styleId="FootnoteText">
    <w:name w:val="footnote text"/>
    <w:basedOn w:val="Normal"/>
    <w:link w:val="FootnoteTextChar"/>
    <w:uiPriority w:val="99"/>
    <w:unhideWhenUsed/>
    <w:rsid w:val="00D4445A"/>
    <w:pPr>
      <w:jc w:val="both"/>
    </w:pPr>
  </w:style>
  <w:style w:type="character" w:customStyle="1" w:styleId="FootnoteTextChar">
    <w:name w:val="Footnote Text Char"/>
    <w:basedOn w:val="DefaultParagraphFont"/>
    <w:link w:val="FootnoteText"/>
    <w:uiPriority w:val="99"/>
    <w:rsid w:val="00D4445A"/>
    <w:rPr>
      <w:rFonts w:eastAsiaTheme="minorEastAsia"/>
      <w:sz w:val="24"/>
      <w:szCs w:val="24"/>
    </w:rPr>
  </w:style>
  <w:style w:type="character" w:styleId="FootnoteReference">
    <w:name w:val="footnote reference"/>
    <w:basedOn w:val="DefaultParagraphFont"/>
    <w:uiPriority w:val="99"/>
    <w:unhideWhenUsed/>
    <w:rsid w:val="00D4445A"/>
    <w:rPr>
      <w:vertAlign w:val="superscript"/>
    </w:rPr>
  </w:style>
  <w:style w:type="character" w:customStyle="1" w:styleId="Heading3Char">
    <w:name w:val="Heading 3 Char"/>
    <w:basedOn w:val="DefaultParagraphFont"/>
    <w:link w:val="Heading3"/>
    <w:uiPriority w:val="9"/>
    <w:semiHidden/>
    <w:rsid w:val="00D4445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4445A"/>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CE03B6"/>
    <w:rPr>
      <w:sz w:val="16"/>
      <w:szCs w:val="16"/>
    </w:rPr>
  </w:style>
  <w:style w:type="paragraph" w:styleId="CommentText">
    <w:name w:val="annotation text"/>
    <w:basedOn w:val="Normal"/>
    <w:link w:val="CommentTextChar"/>
    <w:uiPriority w:val="99"/>
    <w:semiHidden/>
    <w:unhideWhenUsed/>
    <w:rsid w:val="00CE03B6"/>
    <w:rPr>
      <w:sz w:val="20"/>
      <w:szCs w:val="20"/>
    </w:rPr>
  </w:style>
  <w:style w:type="character" w:customStyle="1" w:styleId="CommentTextChar">
    <w:name w:val="Comment Text Char"/>
    <w:basedOn w:val="DefaultParagraphFont"/>
    <w:link w:val="CommentText"/>
    <w:uiPriority w:val="99"/>
    <w:semiHidden/>
    <w:rsid w:val="00CE03B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03B6"/>
    <w:rPr>
      <w:b/>
      <w:bCs/>
    </w:rPr>
  </w:style>
  <w:style w:type="character" w:customStyle="1" w:styleId="CommentSubjectChar">
    <w:name w:val="Comment Subject Char"/>
    <w:basedOn w:val="CommentTextChar"/>
    <w:link w:val="CommentSubject"/>
    <w:uiPriority w:val="99"/>
    <w:semiHidden/>
    <w:rsid w:val="00CE03B6"/>
    <w:rPr>
      <w:rFonts w:eastAsiaTheme="minorEastAsia"/>
      <w:b/>
      <w:bCs/>
      <w:sz w:val="20"/>
      <w:szCs w:val="20"/>
    </w:rPr>
  </w:style>
  <w:style w:type="paragraph" w:styleId="BalloonText">
    <w:name w:val="Balloon Text"/>
    <w:basedOn w:val="Normal"/>
    <w:link w:val="BalloonTextChar"/>
    <w:uiPriority w:val="99"/>
    <w:semiHidden/>
    <w:unhideWhenUsed/>
    <w:rsid w:val="00CE0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3B6"/>
    <w:rPr>
      <w:rFonts w:ascii="Segoe UI" w:eastAsiaTheme="minorEastAsia" w:hAnsi="Segoe UI" w:cs="Segoe UI"/>
      <w:sz w:val="18"/>
      <w:szCs w:val="18"/>
    </w:rPr>
  </w:style>
  <w:style w:type="paragraph" w:styleId="DocumentMap">
    <w:name w:val="Document Map"/>
    <w:basedOn w:val="Normal"/>
    <w:link w:val="DocumentMapChar"/>
    <w:uiPriority w:val="99"/>
    <w:semiHidden/>
    <w:unhideWhenUsed/>
    <w:rsid w:val="004D6A99"/>
    <w:rPr>
      <w:rFonts w:ascii="Lucida Grande" w:hAnsi="Lucida Grande"/>
    </w:rPr>
  </w:style>
  <w:style w:type="character" w:customStyle="1" w:styleId="DocumentMapChar">
    <w:name w:val="Document Map Char"/>
    <w:basedOn w:val="DefaultParagraphFont"/>
    <w:link w:val="DocumentMap"/>
    <w:uiPriority w:val="99"/>
    <w:semiHidden/>
    <w:rsid w:val="004D6A99"/>
    <w:rPr>
      <w:rFonts w:ascii="Lucida Grande" w:eastAsiaTheme="minorEastAsia" w:hAnsi="Lucida Grande"/>
      <w:sz w:val="24"/>
      <w:szCs w:val="24"/>
    </w:rPr>
  </w:style>
  <w:style w:type="character" w:styleId="FollowedHyperlink">
    <w:name w:val="FollowedHyperlink"/>
    <w:basedOn w:val="DefaultParagraphFont"/>
    <w:uiPriority w:val="99"/>
    <w:semiHidden/>
    <w:unhideWhenUsed/>
    <w:rsid w:val="003B13B8"/>
    <w:rPr>
      <w:color w:val="954F72" w:themeColor="followedHyperlink"/>
      <w:u w:val="single"/>
    </w:rPr>
  </w:style>
  <w:style w:type="paragraph" w:styleId="Header">
    <w:name w:val="header"/>
    <w:basedOn w:val="Normal"/>
    <w:link w:val="HeaderChar"/>
    <w:uiPriority w:val="99"/>
    <w:unhideWhenUsed/>
    <w:rsid w:val="00741364"/>
    <w:pPr>
      <w:tabs>
        <w:tab w:val="center" w:pos="4680"/>
        <w:tab w:val="right" w:pos="9360"/>
      </w:tabs>
    </w:pPr>
  </w:style>
  <w:style w:type="character" w:customStyle="1" w:styleId="HeaderChar">
    <w:name w:val="Header Char"/>
    <w:basedOn w:val="DefaultParagraphFont"/>
    <w:link w:val="Header"/>
    <w:uiPriority w:val="99"/>
    <w:rsid w:val="00741364"/>
    <w:rPr>
      <w:rFonts w:eastAsiaTheme="minorEastAsia"/>
      <w:sz w:val="24"/>
      <w:szCs w:val="24"/>
    </w:rPr>
  </w:style>
  <w:style w:type="paragraph" w:styleId="Footer">
    <w:name w:val="footer"/>
    <w:basedOn w:val="Normal"/>
    <w:link w:val="FooterChar"/>
    <w:uiPriority w:val="99"/>
    <w:unhideWhenUsed/>
    <w:rsid w:val="00741364"/>
    <w:pPr>
      <w:tabs>
        <w:tab w:val="center" w:pos="4680"/>
        <w:tab w:val="right" w:pos="9360"/>
      </w:tabs>
    </w:pPr>
  </w:style>
  <w:style w:type="character" w:customStyle="1" w:styleId="FooterChar">
    <w:name w:val="Footer Char"/>
    <w:basedOn w:val="DefaultParagraphFont"/>
    <w:link w:val="Footer"/>
    <w:uiPriority w:val="99"/>
    <w:rsid w:val="0074136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ded.org.uk" TargetMode="External"/><Relationship Id="rId18" Type="http://schemas.openxmlformats.org/officeDocument/2006/relationships/hyperlink" Target="https://www.childline.org.uk/toolbox/for-me/" TargetMode="External"/><Relationship Id="rId26" Type="http://schemas.openxmlformats.org/officeDocument/2006/relationships/hyperlink" Target="http://www.depressionalliance.org/information/what-depression" TargetMode="External"/><Relationship Id="rId39" Type="http://schemas.openxmlformats.org/officeDocument/2006/relationships/hyperlink" Target="https://www.gov.uk/government/publications/counselling-in-schools" TargetMode="External"/><Relationship Id="rId21" Type="http://schemas.openxmlformats.org/officeDocument/2006/relationships/hyperlink" Target="https://www.selfharm.co.uk" TargetMode="External"/><Relationship Id="rId34" Type="http://schemas.openxmlformats.org/officeDocument/2006/relationships/hyperlink" Target="https://www.beateatingdisorders.org.uk/"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www.brightonandhovewellbeing.org/children-and-young-people" TargetMode="External"/><Relationship Id="rId50" Type="http://schemas.openxmlformats.org/officeDocument/2006/relationships/hyperlink" Target="http://www.nopanic.org.uk/youth-helplin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ildline.org.uk/" TargetMode="External"/><Relationship Id="rId29" Type="http://schemas.openxmlformats.org/officeDocument/2006/relationships/hyperlink" Target="http://www.anxietyuk.org.uk" TargetMode="External"/><Relationship Id="rId11" Type="http://schemas.openxmlformats.org/officeDocument/2006/relationships/hyperlink" Target="https://www.mind.org.uk/" TargetMode="External"/><Relationship Id="rId24" Type="http://schemas.openxmlformats.org/officeDocument/2006/relationships/hyperlink" Target="https://www.cwmt.org.uk/" TargetMode="External"/><Relationship Id="rId32" Type="http://schemas.openxmlformats.org/officeDocument/2006/relationships/hyperlink" Target="https://www.papyrus-uk.org" TargetMode="External"/><Relationship Id="rId37" Type="http://schemas.openxmlformats.org/officeDocument/2006/relationships/hyperlink" Target="https://www.anorexiabulimiacare.org.uk/" TargetMode="External"/><Relationship Id="rId40" Type="http://schemas.openxmlformats.org/officeDocument/2006/relationships/hyperlink" Target="https://www.pshe-association.org.uk/curriculum-and-resources/resources/guidance-teaching-about-mental-health-and" TargetMode="External"/><Relationship Id="rId45" Type="http://schemas.openxmlformats.org/officeDocument/2006/relationships/hyperlink" Target="https://www.gov.uk/government/publications/the-link-between-pupil-health-and-wellbeing-and-attainment"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ngminds.org.uk" TargetMode="External"/><Relationship Id="rId19" Type="http://schemas.openxmlformats.org/officeDocument/2006/relationships/hyperlink" Target="https://www.themix.org.uk/" TargetMode="External"/><Relationship Id="rId31" Type="http://schemas.openxmlformats.org/officeDocument/2006/relationships/hyperlink" Target="http://www.ocduk.org/ocd" TargetMode="External"/><Relationship Id="rId44" Type="http://schemas.openxmlformats.org/officeDocument/2006/relationships/hyperlink" Target="https://www.gov.uk/government/uploads/system/uploads/attachment_data/file/414024/Childrens_Mental_Health.pdf" TargetMode="External"/><Relationship Id="rId52" Type="http://schemas.openxmlformats.org/officeDocument/2006/relationships/hyperlink" Target="http://www.findgetgive.com/" TargetMode="External"/><Relationship Id="rId4" Type="http://schemas.openxmlformats.org/officeDocument/2006/relationships/settings" Target="settings.xml"/><Relationship Id="rId9" Type="http://schemas.openxmlformats.org/officeDocument/2006/relationships/hyperlink" Target="https://youngminds.org.uk/" TargetMode="External"/><Relationship Id="rId14" Type="http://schemas.openxmlformats.org/officeDocument/2006/relationships/hyperlink" Target="https://www.annafreud.org/" TargetMode="External"/><Relationship Id="rId22" Type="http://schemas.openxmlformats.org/officeDocument/2006/relationships/hyperlink" Target="http://www.nshn.co.uk" TargetMode="External"/><Relationship Id="rId27" Type="http://schemas.openxmlformats.org/officeDocument/2006/relationships/hyperlink" Target="http://www.depressionalliance.org/information/what-depression" TargetMode="External"/><Relationship Id="rId30" Type="http://schemas.openxmlformats.org/officeDocument/2006/relationships/hyperlink" Target="http://www.ocduk.org/ocd" TargetMode="External"/><Relationship Id="rId35" Type="http://schemas.openxmlformats.org/officeDocument/2006/relationships/hyperlink" Target="https://www.beateatingdisorders.org.uk/" TargetMode="External"/><Relationship Id="rId43" Type="http://schemas.openxmlformats.org/officeDocument/2006/relationships/hyperlink" Target="https://www.gov.uk/government/publications/healthy-child-programme-5-to-19-years-old" TargetMode="External"/><Relationship Id="rId48" Type="http://schemas.openxmlformats.org/officeDocument/2006/relationships/hyperlink" Target="mailto:yacservices@ymcadlg.org" TargetMode="External"/><Relationship Id="rId8" Type="http://schemas.openxmlformats.org/officeDocument/2006/relationships/hyperlink" Target="http://www.inourhands.com/wp-content/uploads/2015/03/Preparing-to-teach-about-mental-health-and-emotional-wellbeing-PSHE-Association-March-2015-FINAL.pdf" TargetMode="External"/><Relationship Id="rId51" Type="http://schemas.openxmlformats.org/officeDocument/2006/relationships/hyperlink" Target="mailto:info@nopanic.org.uk" TargetMode="External"/><Relationship Id="rId3" Type="http://schemas.openxmlformats.org/officeDocument/2006/relationships/styles" Target="styles.xml"/><Relationship Id="rId12" Type="http://schemas.openxmlformats.org/officeDocument/2006/relationships/hyperlink" Target="https://www.minded.org.uk/" TargetMode="External"/><Relationship Id="rId17" Type="http://schemas.openxmlformats.org/officeDocument/2006/relationships/hyperlink" Target="https://www.childline.org.uk/" TargetMode="External"/><Relationship Id="rId25" Type="http://schemas.openxmlformats.org/officeDocument/2006/relationships/hyperlink" Target="https://www.cwmt.org.uk/" TargetMode="External"/><Relationship Id="rId33" Type="http://schemas.openxmlformats.org/officeDocument/2006/relationships/hyperlink" Target="http://www.papyrus-uk.org" TargetMode="External"/><Relationship Id="rId38" Type="http://schemas.openxmlformats.org/officeDocument/2006/relationships/hyperlink" Target="http://www.gov.uk/government/publications/mental-health-and-behaviour-in-schools--2" TargetMode="External"/><Relationship Id="rId46" Type="http://schemas.openxmlformats.org/officeDocument/2006/relationships/hyperlink" Target="https://www.gov.uk/government/publications/promoting-children-and-young-peoples-emotional-health-and-wellbeing" TargetMode="External"/><Relationship Id="rId20" Type="http://schemas.openxmlformats.org/officeDocument/2006/relationships/hyperlink" Target="https://www.themix.org.uk/" TargetMode="External"/><Relationship Id="rId41" Type="http://schemas.openxmlformats.org/officeDocument/2006/relationships/hyperlink" Target="https://www.gov.uk/guidance/teaching-about-mental-wellbe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nnafreud.org/" TargetMode="External"/><Relationship Id="rId23" Type="http://schemas.openxmlformats.org/officeDocument/2006/relationships/hyperlink" Target="http://www.nshn.co.uk" TargetMode="External"/><Relationship Id="rId28" Type="http://schemas.openxmlformats.org/officeDocument/2006/relationships/hyperlink" Target="https://www.anxietyuk.org.uk" TargetMode="External"/><Relationship Id="rId36" Type="http://schemas.openxmlformats.org/officeDocument/2006/relationships/hyperlink" Target="https://www.anorexiabulimiacare.org.uk/" TargetMode="External"/><Relationship Id="rId49" Type="http://schemas.openxmlformats.org/officeDocument/2006/relationships/hyperlink" Target="http://www.ymcarighther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ourhands.com/wp-content/uploads/2015/03/Preparing-to-teach-about-mental-health-and-emotional-wellbeing-PSHE-Association-March-2015-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0345-4E8B-FC42-B895-F9E67767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Sansom, Mary (Trust Office)</dc:creator>
  <cp:keywords/>
  <dc:description/>
  <cp:lastModifiedBy>Fox, Wendy (BRI) Staff</cp:lastModifiedBy>
  <cp:revision>2</cp:revision>
  <dcterms:created xsi:type="dcterms:W3CDTF">2020-08-17T11:11:00Z</dcterms:created>
  <dcterms:modified xsi:type="dcterms:W3CDTF">2020-08-17T11:11:00Z</dcterms:modified>
</cp:coreProperties>
</file>