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F6D07" w14:textId="77777777" w:rsidR="00BB4E4E" w:rsidRDefault="00BB4E4E" w:rsidP="00BB4E4E">
      <w:pPr>
        <w:spacing w:after="0"/>
        <w:jc w:val="both"/>
        <w:rPr>
          <w:rFonts w:ascii="Century Gothic" w:hAnsi="Century Gothic"/>
          <w:b/>
          <w:sz w:val="22"/>
        </w:rPr>
      </w:pPr>
    </w:p>
    <w:p w14:paraId="6CCB5833" w14:textId="77777777" w:rsidR="00BB4E4E" w:rsidRDefault="00BB4E4E" w:rsidP="00BB4E4E">
      <w:pPr>
        <w:spacing w:after="0"/>
        <w:jc w:val="both"/>
        <w:rPr>
          <w:rFonts w:ascii="Century Gothic" w:hAnsi="Century Gothic"/>
          <w:b/>
          <w:sz w:val="22"/>
        </w:rPr>
      </w:pPr>
    </w:p>
    <w:p w14:paraId="43506FEC" w14:textId="77777777" w:rsidR="00BB4E4E" w:rsidRDefault="00BB4E4E" w:rsidP="00BB4E4E">
      <w:pPr>
        <w:spacing w:after="0"/>
        <w:jc w:val="both"/>
        <w:rPr>
          <w:rFonts w:ascii="Century Gothic" w:hAnsi="Century Gothic"/>
          <w:b/>
          <w:sz w:val="22"/>
        </w:rPr>
      </w:pPr>
    </w:p>
    <w:tbl>
      <w:tblPr>
        <w:tblStyle w:val="TableGrid"/>
        <w:tblpPr w:leftFromText="180" w:rightFromText="180" w:vertAnchor="text" w:horzAnchor="margin" w:tblpXSpec="center" w:tblpY="357"/>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0"/>
        <w:gridCol w:w="2693"/>
      </w:tblGrid>
      <w:tr w:rsidR="00BB4E4E" w:rsidRPr="0096605B" w14:paraId="75624835" w14:textId="77777777" w:rsidTr="000F60ED">
        <w:trPr>
          <w:trHeight w:val="454"/>
        </w:trPr>
        <w:tc>
          <w:tcPr>
            <w:tcW w:w="9209" w:type="dxa"/>
            <w:gridSpan w:val="3"/>
            <w:vAlign w:val="center"/>
          </w:tcPr>
          <w:p w14:paraId="3C070BF3" w14:textId="1FDBD88B" w:rsidR="00BB4E4E" w:rsidRPr="0096605B" w:rsidRDefault="00D266AE" w:rsidP="000F60ED">
            <w:pPr>
              <w:adjustRightInd w:val="0"/>
              <w:snapToGrid w:val="0"/>
              <w:spacing w:line="260" w:lineRule="atLeast"/>
              <w:rPr>
                <w:rFonts w:ascii="Century Gothic" w:hAnsi="Century Gothic" w:cstheme="majorHAnsi"/>
                <w:b/>
                <w:color w:val="000000" w:themeColor="text1"/>
                <w:sz w:val="28"/>
              </w:rPr>
            </w:pPr>
            <w:r>
              <w:rPr>
                <w:rFonts w:ascii="Century Gothic" w:hAnsi="Century Gothic"/>
                <w:caps/>
                <w:color w:val="000000" w:themeColor="text1"/>
                <w:sz w:val="56"/>
                <w:highlight w:val="white"/>
              </w:rPr>
              <w:t>Brighton girls</w:t>
            </w:r>
            <w:r w:rsidR="00BB4E4E" w:rsidRPr="0096605B">
              <w:rPr>
                <w:rFonts w:ascii="Century Gothic" w:hAnsi="Century Gothic"/>
                <w:caps/>
                <w:color w:val="000000" w:themeColor="text1"/>
                <w:sz w:val="56"/>
                <w:highlight w:val="white"/>
              </w:rPr>
              <w:t xml:space="preserve"> </w:t>
            </w:r>
          </w:p>
        </w:tc>
      </w:tr>
      <w:tr w:rsidR="00BB4E4E" w:rsidRPr="0096605B" w14:paraId="7F8D08B6" w14:textId="77777777" w:rsidTr="000F60ED">
        <w:trPr>
          <w:trHeight w:val="7815"/>
        </w:trPr>
        <w:tc>
          <w:tcPr>
            <w:tcW w:w="9209" w:type="dxa"/>
            <w:gridSpan w:val="3"/>
          </w:tcPr>
          <w:p w14:paraId="56791EC6" w14:textId="25CF0D4B" w:rsidR="00BB4E4E" w:rsidRPr="0096605B" w:rsidRDefault="00BB4E4E" w:rsidP="000F60ED">
            <w:pPr>
              <w:rPr>
                <w:rFonts w:ascii="Century Gothic" w:hAnsi="Century Gothic"/>
                <w:b/>
                <w:color w:val="000000" w:themeColor="text1"/>
                <w:sz w:val="28"/>
              </w:rPr>
            </w:pPr>
            <w:r>
              <w:rPr>
                <w:rFonts w:ascii="Century Gothic" w:hAnsi="Century Gothic"/>
                <w:b/>
                <w:color w:val="808080" w:themeColor="background1" w:themeShade="80"/>
                <w:sz w:val="32"/>
              </w:rPr>
              <w:t xml:space="preserve">HOMEWORK </w:t>
            </w:r>
            <w:r w:rsidR="00D266AE">
              <w:rPr>
                <w:rFonts w:ascii="Century Gothic" w:hAnsi="Century Gothic"/>
                <w:b/>
                <w:color w:val="808080" w:themeColor="background1" w:themeShade="80"/>
                <w:sz w:val="32"/>
              </w:rPr>
              <w:t>POLICY</w:t>
            </w:r>
          </w:p>
          <w:p w14:paraId="7F9E8624" w14:textId="77777777" w:rsidR="00BB4E4E" w:rsidRPr="0096605B" w:rsidRDefault="00BB4E4E" w:rsidP="000F60ED">
            <w:pPr>
              <w:rPr>
                <w:rFonts w:ascii="Century Gothic" w:hAnsi="Century Gothic" w:cstheme="majorHAnsi"/>
                <w:b/>
                <w:color w:val="000000" w:themeColor="text1"/>
                <w:sz w:val="28"/>
              </w:rPr>
            </w:pPr>
          </w:p>
        </w:tc>
      </w:tr>
      <w:tr w:rsidR="00BB4E4E" w:rsidRPr="0096605B" w14:paraId="30CA45A4" w14:textId="77777777" w:rsidTr="000F60ED">
        <w:trPr>
          <w:trHeight w:val="454"/>
        </w:trPr>
        <w:tc>
          <w:tcPr>
            <w:tcW w:w="9209" w:type="dxa"/>
            <w:gridSpan w:val="3"/>
            <w:vAlign w:val="center"/>
          </w:tcPr>
          <w:p w14:paraId="60943536" w14:textId="77777777" w:rsidR="00BB4E4E" w:rsidRPr="0096605B" w:rsidRDefault="00BB4E4E" w:rsidP="000F60ED">
            <w:pPr>
              <w:rPr>
                <w:rFonts w:ascii="Century Gothic" w:hAnsi="Century Gothic" w:cstheme="majorHAnsi"/>
                <w:b/>
                <w:color w:val="000000" w:themeColor="text1"/>
              </w:rPr>
            </w:pPr>
            <w:r w:rsidRPr="0096605B">
              <w:rPr>
                <w:rFonts w:ascii="Century Gothic" w:hAnsi="Century Gothic" w:cstheme="majorHAnsi"/>
                <w:b/>
                <w:color w:val="000000" w:themeColor="text1"/>
              </w:rPr>
              <w:t xml:space="preserve">Document Control </w:t>
            </w:r>
          </w:p>
        </w:tc>
      </w:tr>
      <w:tr w:rsidR="00BB4E4E" w:rsidRPr="0096605B" w14:paraId="204AD3CC" w14:textId="77777777" w:rsidTr="000F60ED">
        <w:trPr>
          <w:trHeight w:val="390"/>
        </w:trPr>
        <w:tc>
          <w:tcPr>
            <w:tcW w:w="6516" w:type="dxa"/>
            <w:gridSpan w:val="2"/>
            <w:shd w:val="clear" w:color="auto" w:fill="auto"/>
            <w:vAlign w:val="bottom"/>
          </w:tcPr>
          <w:p w14:paraId="5ADE6311" w14:textId="77777777" w:rsidR="00BB4E4E" w:rsidRPr="0096605B" w:rsidRDefault="00BB4E4E" w:rsidP="000F60ED">
            <w:pPr>
              <w:rPr>
                <w:rFonts w:ascii="Century Gothic" w:hAnsi="Century Gothic" w:cstheme="majorHAnsi"/>
                <w:b/>
                <w:color w:val="000000" w:themeColor="text1"/>
              </w:rPr>
            </w:pPr>
            <w:r w:rsidRPr="0096605B">
              <w:rPr>
                <w:rFonts w:ascii="Century Gothic" w:hAnsi="Century Gothic" w:cstheme="majorHAnsi"/>
                <w:b/>
                <w:color w:val="000000" w:themeColor="text1"/>
              </w:rPr>
              <w:t>Document Owner &amp; Contact Person :</w:t>
            </w:r>
          </w:p>
        </w:tc>
        <w:tc>
          <w:tcPr>
            <w:tcW w:w="2693" w:type="dxa"/>
            <w:shd w:val="clear" w:color="auto" w:fill="auto"/>
            <w:vAlign w:val="bottom"/>
          </w:tcPr>
          <w:p w14:paraId="208B6FC0" w14:textId="77777777" w:rsidR="00BB4E4E" w:rsidRPr="0096605B" w:rsidRDefault="00BB4E4E" w:rsidP="000F60ED">
            <w:pPr>
              <w:rPr>
                <w:rFonts w:ascii="Century Gothic" w:hAnsi="Century Gothic" w:cstheme="majorHAnsi"/>
                <w:b/>
                <w:color w:val="000000" w:themeColor="text1"/>
              </w:rPr>
            </w:pPr>
            <w:r w:rsidRPr="0096605B">
              <w:rPr>
                <w:rFonts w:ascii="Century Gothic" w:hAnsi="Century Gothic" w:cstheme="majorHAnsi"/>
                <w:b/>
                <w:color w:val="000000" w:themeColor="text1"/>
              </w:rPr>
              <w:t xml:space="preserve">Valid as of: </w:t>
            </w:r>
          </w:p>
        </w:tc>
      </w:tr>
      <w:tr w:rsidR="00BB4E4E" w:rsidRPr="0096605B" w14:paraId="474B1822" w14:textId="77777777" w:rsidTr="000F60ED">
        <w:trPr>
          <w:trHeight w:val="552"/>
        </w:trPr>
        <w:tc>
          <w:tcPr>
            <w:tcW w:w="6516" w:type="dxa"/>
            <w:gridSpan w:val="2"/>
            <w:shd w:val="clear" w:color="auto" w:fill="auto"/>
          </w:tcPr>
          <w:p w14:paraId="71ABF1AD" w14:textId="168C91F2" w:rsidR="00BB4E4E" w:rsidRPr="0096605B" w:rsidRDefault="00D266AE" w:rsidP="000F60ED">
            <w:pPr>
              <w:rPr>
                <w:rFonts w:ascii="Century Gothic" w:hAnsi="Century Gothic" w:cstheme="majorHAnsi"/>
                <w:color w:val="000000" w:themeColor="text1"/>
              </w:rPr>
            </w:pPr>
            <w:r>
              <w:rPr>
                <w:rFonts w:ascii="Century Gothic" w:hAnsi="Century Gothic" w:cstheme="majorHAnsi"/>
                <w:color w:val="000000" w:themeColor="text1"/>
              </w:rPr>
              <w:t>Kate Ashdown</w:t>
            </w:r>
          </w:p>
          <w:p w14:paraId="6C637F5E" w14:textId="16B7150A" w:rsidR="00BB4E4E" w:rsidRPr="0096605B" w:rsidRDefault="00BB4E4E" w:rsidP="000F60ED">
            <w:pPr>
              <w:rPr>
                <w:rFonts w:ascii="Century Gothic" w:hAnsi="Century Gothic" w:cstheme="majorHAnsi"/>
                <w:b/>
                <w:color w:val="000000" w:themeColor="text1"/>
              </w:rPr>
            </w:pPr>
            <w:r>
              <w:rPr>
                <w:rFonts w:ascii="Century Gothic" w:hAnsi="Century Gothic" w:cstheme="majorHAnsi"/>
                <w:color w:val="000000" w:themeColor="text1"/>
              </w:rPr>
              <w:t xml:space="preserve">Deputy Head </w:t>
            </w:r>
          </w:p>
        </w:tc>
        <w:tc>
          <w:tcPr>
            <w:tcW w:w="2693" w:type="dxa"/>
            <w:shd w:val="clear" w:color="auto" w:fill="auto"/>
          </w:tcPr>
          <w:p w14:paraId="401A2D5D" w14:textId="70445B38" w:rsidR="00BB4E4E" w:rsidRPr="0096605B" w:rsidRDefault="00D266AE" w:rsidP="000F60ED">
            <w:pPr>
              <w:rPr>
                <w:rFonts w:ascii="Century Gothic" w:hAnsi="Century Gothic" w:cstheme="majorHAnsi"/>
                <w:color w:val="000000" w:themeColor="text1"/>
              </w:rPr>
            </w:pPr>
            <w:r>
              <w:rPr>
                <w:rFonts w:ascii="Century Gothic" w:hAnsi="Century Gothic" w:cstheme="majorHAnsi"/>
                <w:color w:val="000000" w:themeColor="text1"/>
              </w:rPr>
              <w:t>September 2019</w:t>
            </w:r>
          </w:p>
        </w:tc>
      </w:tr>
      <w:tr w:rsidR="00BB4E4E" w:rsidRPr="0096605B" w14:paraId="13A42BAB" w14:textId="77777777" w:rsidTr="000F60ED">
        <w:trPr>
          <w:trHeight w:val="418"/>
        </w:trPr>
        <w:tc>
          <w:tcPr>
            <w:tcW w:w="3686" w:type="dxa"/>
            <w:shd w:val="clear" w:color="auto" w:fill="auto"/>
            <w:vAlign w:val="bottom"/>
          </w:tcPr>
          <w:p w14:paraId="26E9B7E8" w14:textId="77777777" w:rsidR="00BB4E4E" w:rsidRPr="0096605B" w:rsidRDefault="00BB4E4E" w:rsidP="000F60ED">
            <w:pPr>
              <w:rPr>
                <w:rFonts w:ascii="Century Gothic" w:hAnsi="Century Gothic" w:cstheme="majorHAnsi"/>
                <w:b/>
                <w:color w:val="000000" w:themeColor="text1"/>
              </w:rPr>
            </w:pPr>
            <w:r w:rsidRPr="0096605B">
              <w:rPr>
                <w:rFonts w:ascii="Century Gothic" w:hAnsi="Century Gothic" w:cstheme="majorHAnsi"/>
                <w:b/>
                <w:color w:val="000000" w:themeColor="text1"/>
              </w:rPr>
              <w:t>School:</w:t>
            </w:r>
          </w:p>
        </w:tc>
        <w:tc>
          <w:tcPr>
            <w:tcW w:w="2830" w:type="dxa"/>
            <w:shd w:val="clear" w:color="auto" w:fill="auto"/>
            <w:vAlign w:val="bottom"/>
          </w:tcPr>
          <w:p w14:paraId="6F40F3CE" w14:textId="77777777" w:rsidR="00BB4E4E" w:rsidRPr="0096605B" w:rsidRDefault="00BB4E4E" w:rsidP="000F60ED">
            <w:pPr>
              <w:rPr>
                <w:rFonts w:ascii="Century Gothic" w:hAnsi="Century Gothic" w:cstheme="majorHAnsi"/>
                <w:b/>
                <w:color w:val="000000" w:themeColor="text1"/>
              </w:rPr>
            </w:pPr>
            <w:r w:rsidRPr="0096605B">
              <w:rPr>
                <w:rFonts w:ascii="Century Gothic" w:hAnsi="Century Gothic" w:cstheme="majorHAnsi"/>
                <w:b/>
                <w:color w:val="000000" w:themeColor="text1"/>
              </w:rPr>
              <w:t>Version:</w:t>
            </w:r>
          </w:p>
        </w:tc>
        <w:tc>
          <w:tcPr>
            <w:tcW w:w="2693" w:type="dxa"/>
            <w:shd w:val="clear" w:color="auto" w:fill="auto"/>
            <w:vAlign w:val="bottom"/>
          </w:tcPr>
          <w:p w14:paraId="29D60C57" w14:textId="77777777" w:rsidR="00BB4E4E" w:rsidRPr="0096605B" w:rsidRDefault="00BB4E4E" w:rsidP="000F60ED">
            <w:pPr>
              <w:rPr>
                <w:rFonts w:ascii="Century Gothic" w:hAnsi="Century Gothic" w:cstheme="majorHAnsi"/>
                <w:b/>
                <w:color w:val="000000" w:themeColor="text1"/>
              </w:rPr>
            </w:pPr>
            <w:r w:rsidRPr="0096605B">
              <w:rPr>
                <w:rFonts w:ascii="Century Gothic" w:hAnsi="Century Gothic" w:cstheme="majorHAnsi"/>
                <w:b/>
                <w:color w:val="000000" w:themeColor="text1"/>
              </w:rPr>
              <w:t>Last Review:</w:t>
            </w:r>
          </w:p>
        </w:tc>
      </w:tr>
      <w:tr w:rsidR="00BB4E4E" w:rsidRPr="0096605B" w14:paraId="4054DF5B" w14:textId="77777777" w:rsidTr="000F60ED">
        <w:trPr>
          <w:trHeight w:val="408"/>
        </w:trPr>
        <w:tc>
          <w:tcPr>
            <w:tcW w:w="3686" w:type="dxa"/>
            <w:shd w:val="clear" w:color="auto" w:fill="auto"/>
          </w:tcPr>
          <w:p w14:paraId="1C2BEC3B" w14:textId="7C67D42F" w:rsidR="00BB4E4E" w:rsidRPr="0096605B" w:rsidRDefault="00D266AE" w:rsidP="000F60ED">
            <w:pPr>
              <w:rPr>
                <w:rFonts w:ascii="Century Gothic" w:hAnsi="Century Gothic" w:cstheme="majorHAnsi"/>
                <w:b/>
                <w:color w:val="000000" w:themeColor="text1"/>
              </w:rPr>
            </w:pPr>
            <w:r>
              <w:rPr>
                <w:rFonts w:ascii="Century Gothic" w:hAnsi="Century Gothic"/>
                <w:color w:val="000000" w:themeColor="text1"/>
              </w:rPr>
              <w:t>BGS Prep, Senior</w:t>
            </w:r>
            <w:r w:rsidR="00BB4E4E" w:rsidRPr="0096605B">
              <w:rPr>
                <w:rFonts w:ascii="Century Gothic" w:hAnsi="Century Gothic"/>
                <w:color w:val="000000" w:themeColor="text1"/>
              </w:rPr>
              <w:t>, Sixth</w:t>
            </w:r>
          </w:p>
        </w:tc>
        <w:tc>
          <w:tcPr>
            <w:tcW w:w="2830" w:type="dxa"/>
            <w:shd w:val="clear" w:color="auto" w:fill="auto"/>
          </w:tcPr>
          <w:p w14:paraId="5C12543F" w14:textId="2C75E4BD" w:rsidR="00BB4E4E" w:rsidRPr="0096605B" w:rsidRDefault="00D266AE" w:rsidP="000F60ED">
            <w:pPr>
              <w:rPr>
                <w:rFonts w:ascii="Century Gothic" w:hAnsi="Century Gothic" w:cstheme="majorHAnsi"/>
                <w:color w:val="000000" w:themeColor="text1"/>
              </w:rPr>
            </w:pPr>
            <w:r>
              <w:rPr>
                <w:rFonts w:ascii="Century Gothic" w:hAnsi="Century Gothic" w:cstheme="majorHAnsi"/>
                <w:color w:val="000000" w:themeColor="text1"/>
              </w:rPr>
              <w:t>03</w:t>
            </w:r>
          </w:p>
        </w:tc>
        <w:tc>
          <w:tcPr>
            <w:tcW w:w="2693" w:type="dxa"/>
            <w:shd w:val="clear" w:color="auto" w:fill="auto"/>
          </w:tcPr>
          <w:p w14:paraId="4636D34C" w14:textId="2DB9B582" w:rsidR="00BB4E4E" w:rsidRPr="0096605B" w:rsidRDefault="00D266AE" w:rsidP="000F60ED">
            <w:pPr>
              <w:rPr>
                <w:rFonts w:ascii="Century Gothic" w:hAnsi="Century Gothic" w:cstheme="majorHAnsi"/>
                <w:color w:val="000000" w:themeColor="text1"/>
              </w:rPr>
            </w:pPr>
            <w:r>
              <w:rPr>
                <w:rFonts w:ascii="Century Gothic" w:hAnsi="Century Gothic" w:cstheme="majorHAnsi"/>
                <w:color w:val="000000" w:themeColor="text1"/>
              </w:rPr>
              <w:t>September 2019</w:t>
            </w:r>
          </w:p>
        </w:tc>
      </w:tr>
    </w:tbl>
    <w:p w14:paraId="25C8C0FA" w14:textId="77777777" w:rsidR="00BB4E4E" w:rsidRDefault="00BB4E4E" w:rsidP="00BB4E4E">
      <w:pPr>
        <w:spacing w:after="0"/>
        <w:jc w:val="both"/>
        <w:rPr>
          <w:rFonts w:ascii="Century Gothic" w:hAnsi="Century Gothic"/>
          <w:b/>
          <w:sz w:val="22"/>
        </w:rPr>
      </w:pPr>
    </w:p>
    <w:p w14:paraId="3211E7A7" w14:textId="77777777" w:rsidR="00BB4E4E" w:rsidRDefault="00BB4E4E" w:rsidP="00BB4E4E">
      <w:pPr>
        <w:spacing w:after="0"/>
        <w:jc w:val="both"/>
        <w:rPr>
          <w:rFonts w:ascii="Century Gothic" w:hAnsi="Century Gothic"/>
          <w:b/>
          <w:sz w:val="22"/>
        </w:rPr>
      </w:pPr>
    </w:p>
    <w:p w14:paraId="7AA7E78D" w14:textId="6252D98B" w:rsidR="00BB4E4E" w:rsidRDefault="00BB4E4E" w:rsidP="00BB4E4E">
      <w:pPr>
        <w:spacing w:after="0"/>
        <w:jc w:val="both"/>
        <w:rPr>
          <w:rFonts w:ascii="Century Gothic" w:hAnsi="Century Gothic"/>
          <w:b/>
          <w:sz w:val="22"/>
        </w:rPr>
      </w:pPr>
    </w:p>
    <w:p w14:paraId="1F708F8D" w14:textId="77777777" w:rsidR="000C78F5" w:rsidRDefault="000C78F5" w:rsidP="00BB4E4E">
      <w:pPr>
        <w:spacing w:after="0"/>
        <w:jc w:val="both"/>
        <w:rPr>
          <w:rFonts w:ascii="Century Gothic" w:hAnsi="Century Gothic"/>
          <w:b/>
          <w:sz w:val="22"/>
        </w:rPr>
      </w:pPr>
    </w:p>
    <w:sdt>
      <w:sdtPr>
        <w:rPr>
          <w:rFonts w:ascii="Calibri" w:eastAsia="Calibri" w:hAnsi="Calibri" w:cs="Calibri"/>
          <w:color w:val="000000"/>
          <w:sz w:val="22"/>
          <w:szCs w:val="22"/>
          <w:lang w:val="en-GB" w:eastAsia="en-GB"/>
        </w:rPr>
        <w:id w:val="715478778"/>
        <w:docPartObj>
          <w:docPartGallery w:val="Table of Contents"/>
          <w:docPartUnique/>
        </w:docPartObj>
      </w:sdtPr>
      <w:sdtEndPr>
        <w:rPr>
          <w:b/>
          <w:bCs/>
          <w:noProof/>
        </w:rPr>
      </w:sdtEndPr>
      <w:sdtContent>
        <w:p w14:paraId="6AC8817E" w14:textId="150D9793" w:rsidR="00BB4E4E" w:rsidRDefault="00BB4E4E" w:rsidP="00BB4E4E">
          <w:pPr>
            <w:pStyle w:val="TOCHeading"/>
            <w:rPr>
              <w:rFonts w:ascii="Century Gothic" w:hAnsi="Century Gothic"/>
              <w:color w:val="000000" w:themeColor="text1"/>
            </w:rPr>
          </w:pPr>
          <w:r w:rsidRPr="005D2952">
            <w:rPr>
              <w:rFonts w:ascii="Century Gothic" w:hAnsi="Century Gothic"/>
              <w:color w:val="000000" w:themeColor="text1"/>
            </w:rPr>
            <w:t>TABLE OF CONTENTS</w:t>
          </w:r>
        </w:p>
        <w:p w14:paraId="457C9355" w14:textId="77777777" w:rsidR="000C78F5" w:rsidRPr="000C78F5" w:rsidRDefault="000C78F5" w:rsidP="000C78F5">
          <w:pPr>
            <w:rPr>
              <w:lang w:val="en-US"/>
            </w:rPr>
          </w:pPr>
        </w:p>
        <w:p w14:paraId="291CA9C6" w14:textId="77777777" w:rsidR="00BB4E4E" w:rsidRPr="005D2952" w:rsidRDefault="00BB4E4E" w:rsidP="00BB4E4E">
          <w:pPr>
            <w:rPr>
              <w:lang w:val="en-US"/>
            </w:rPr>
          </w:pPr>
        </w:p>
        <w:p w14:paraId="40A6A204" w14:textId="3E4E4D2D" w:rsidR="000C78F5" w:rsidRPr="000C78F5" w:rsidRDefault="00BB4E4E" w:rsidP="000C78F5">
          <w:pPr>
            <w:pStyle w:val="TOC1"/>
            <w:tabs>
              <w:tab w:val="left" w:pos="709"/>
              <w:tab w:val="right" w:leader="dot" w:pos="9016"/>
            </w:tabs>
            <w:spacing w:before="240" w:after="240" w:line="720" w:lineRule="auto"/>
            <w:rPr>
              <w:rFonts w:ascii="Century Gothic" w:eastAsiaTheme="minorEastAsia" w:hAnsi="Century Gothic" w:cstheme="minorBidi"/>
              <w:noProof/>
              <w:color w:val="auto"/>
            </w:rPr>
          </w:pPr>
          <w:r w:rsidRPr="005714D0">
            <w:rPr>
              <w:rFonts w:ascii="Century Gothic" w:hAnsi="Century Gothic"/>
              <w:color w:val="000000" w:themeColor="text1"/>
            </w:rPr>
            <w:fldChar w:fldCharType="begin"/>
          </w:r>
          <w:r w:rsidRPr="005714D0">
            <w:rPr>
              <w:rFonts w:ascii="Century Gothic" w:hAnsi="Century Gothic"/>
              <w:color w:val="000000" w:themeColor="text1"/>
            </w:rPr>
            <w:instrText xml:space="preserve"> TOC \o "1-3" \h \z \u </w:instrText>
          </w:r>
          <w:r w:rsidRPr="005714D0">
            <w:rPr>
              <w:rFonts w:ascii="Century Gothic" w:hAnsi="Century Gothic"/>
              <w:color w:val="000000" w:themeColor="text1"/>
            </w:rPr>
            <w:fldChar w:fldCharType="separate"/>
          </w:r>
          <w:hyperlink w:anchor="_Toc498937400" w:history="1">
            <w:r w:rsidR="000C78F5" w:rsidRPr="000C78F5">
              <w:rPr>
                <w:rStyle w:val="Hyperlink"/>
                <w:rFonts w:ascii="Century Gothic" w:eastAsia="Times New Roman" w:hAnsi="Century Gothic"/>
                <w:bCs/>
                <w:noProof/>
                <w:snapToGrid w:val="0"/>
                <w:kern w:val="40"/>
                <w:lang w:eastAsia="ja-JP"/>
              </w:rPr>
              <w:t>1.</w:t>
            </w:r>
            <w:r w:rsidR="000C78F5" w:rsidRPr="000C78F5">
              <w:rPr>
                <w:rFonts w:ascii="Century Gothic" w:eastAsiaTheme="minorEastAsia" w:hAnsi="Century Gothic" w:cstheme="minorBidi"/>
                <w:noProof/>
                <w:color w:val="auto"/>
              </w:rPr>
              <w:tab/>
            </w:r>
            <w:r w:rsidR="000C78F5" w:rsidRPr="000C78F5">
              <w:rPr>
                <w:rStyle w:val="Hyperlink"/>
                <w:rFonts w:ascii="Century Gothic" w:eastAsia="Times New Roman" w:hAnsi="Century Gothic"/>
                <w:bCs/>
                <w:noProof/>
                <w:snapToGrid w:val="0"/>
                <w:kern w:val="40"/>
                <w:lang w:eastAsia="ja-JP"/>
              </w:rPr>
              <w:t>PURPOSE &amp; APPLICABILITY</w:t>
            </w:r>
            <w:r w:rsidR="000C78F5" w:rsidRPr="000C78F5">
              <w:rPr>
                <w:rFonts w:ascii="Century Gothic" w:hAnsi="Century Gothic"/>
                <w:noProof/>
                <w:webHidden/>
              </w:rPr>
              <w:tab/>
            </w:r>
            <w:r w:rsidR="000C78F5" w:rsidRPr="000C78F5">
              <w:rPr>
                <w:rFonts w:ascii="Century Gothic" w:hAnsi="Century Gothic"/>
                <w:noProof/>
                <w:webHidden/>
              </w:rPr>
              <w:fldChar w:fldCharType="begin"/>
            </w:r>
            <w:r w:rsidR="000C78F5" w:rsidRPr="000C78F5">
              <w:rPr>
                <w:rFonts w:ascii="Century Gothic" w:hAnsi="Century Gothic"/>
                <w:noProof/>
                <w:webHidden/>
              </w:rPr>
              <w:instrText xml:space="preserve"> PAGEREF _Toc498937400 \h </w:instrText>
            </w:r>
            <w:r w:rsidR="000C78F5" w:rsidRPr="000C78F5">
              <w:rPr>
                <w:rFonts w:ascii="Century Gothic" w:hAnsi="Century Gothic"/>
                <w:noProof/>
                <w:webHidden/>
              </w:rPr>
            </w:r>
            <w:r w:rsidR="000C78F5" w:rsidRPr="000C78F5">
              <w:rPr>
                <w:rFonts w:ascii="Century Gothic" w:hAnsi="Century Gothic"/>
                <w:noProof/>
                <w:webHidden/>
              </w:rPr>
              <w:fldChar w:fldCharType="separate"/>
            </w:r>
            <w:r w:rsidR="00F06EE4">
              <w:rPr>
                <w:rFonts w:ascii="Century Gothic" w:hAnsi="Century Gothic"/>
                <w:noProof/>
                <w:webHidden/>
              </w:rPr>
              <w:t>2</w:t>
            </w:r>
            <w:r w:rsidR="000C78F5" w:rsidRPr="000C78F5">
              <w:rPr>
                <w:rFonts w:ascii="Century Gothic" w:hAnsi="Century Gothic"/>
                <w:noProof/>
                <w:webHidden/>
              </w:rPr>
              <w:fldChar w:fldCharType="end"/>
            </w:r>
          </w:hyperlink>
        </w:p>
        <w:p w14:paraId="53A23FBB" w14:textId="7D35343A" w:rsidR="000C78F5" w:rsidRPr="000C78F5" w:rsidRDefault="0074308E" w:rsidP="000C78F5">
          <w:pPr>
            <w:pStyle w:val="TOC1"/>
            <w:tabs>
              <w:tab w:val="left" w:pos="709"/>
              <w:tab w:val="right" w:leader="dot" w:pos="9016"/>
            </w:tabs>
            <w:spacing w:before="240" w:after="240" w:line="720" w:lineRule="auto"/>
            <w:rPr>
              <w:rFonts w:ascii="Century Gothic" w:eastAsiaTheme="minorEastAsia" w:hAnsi="Century Gothic" w:cstheme="minorBidi"/>
              <w:noProof/>
              <w:color w:val="auto"/>
            </w:rPr>
          </w:pPr>
          <w:hyperlink w:anchor="_Toc498937401" w:history="1">
            <w:r w:rsidR="000C78F5" w:rsidRPr="000C78F5">
              <w:rPr>
                <w:rStyle w:val="Hyperlink"/>
                <w:rFonts w:ascii="Century Gothic" w:eastAsia="Times New Roman" w:hAnsi="Century Gothic"/>
                <w:bCs/>
                <w:noProof/>
                <w:snapToGrid w:val="0"/>
                <w:kern w:val="40"/>
                <w:lang w:eastAsia="ja-JP"/>
              </w:rPr>
              <w:t>2.</w:t>
            </w:r>
            <w:r w:rsidR="000C78F5" w:rsidRPr="000C78F5">
              <w:rPr>
                <w:rFonts w:ascii="Century Gothic" w:eastAsiaTheme="minorEastAsia" w:hAnsi="Century Gothic" w:cstheme="minorBidi"/>
                <w:noProof/>
                <w:color w:val="auto"/>
              </w:rPr>
              <w:tab/>
            </w:r>
            <w:r w:rsidR="000C78F5" w:rsidRPr="000C78F5">
              <w:rPr>
                <w:rStyle w:val="Hyperlink"/>
                <w:rFonts w:ascii="Century Gothic" w:eastAsia="Times New Roman" w:hAnsi="Century Gothic"/>
                <w:bCs/>
                <w:noProof/>
                <w:snapToGrid w:val="0"/>
                <w:kern w:val="40"/>
                <w:lang w:eastAsia="ja-JP"/>
              </w:rPr>
              <w:t>LIST OF ABBREVIATIONS &amp; MEANINGS</w:t>
            </w:r>
            <w:r w:rsidR="000C78F5" w:rsidRPr="000C78F5">
              <w:rPr>
                <w:rFonts w:ascii="Century Gothic" w:hAnsi="Century Gothic"/>
                <w:noProof/>
                <w:webHidden/>
              </w:rPr>
              <w:tab/>
            </w:r>
            <w:r w:rsidR="000C78F5" w:rsidRPr="000C78F5">
              <w:rPr>
                <w:rFonts w:ascii="Century Gothic" w:hAnsi="Century Gothic"/>
                <w:noProof/>
                <w:webHidden/>
              </w:rPr>
              <w:fldChar w:fldCharType="begin"/>
            </w:r>
            <w:r w:rsidR="000C78F5" w:rsidRPr="000C78F5">
              <w:rPr>
                <w:rFonts w:ascii="Century Gothic" w:hAnsi="Century Gothic"/>
                <w:noProof/>
                <w:webHidden/>
              </w:rPr>
              <w:instrText xml:space="preserve"> PAGEREF _Toc498937401 \h </w:instrText>
            </w:r>
            <w:r w:rsidR="000C78F5" w:rsidRPr="000C78F5">
              <w:rPr>
                <w:rFonts w:ascii="Century Gothic" w:hAnsi="Century Gothic"/>
                <w:noProof/>
                <w:webHidden/>
              </w:rPr>
            </w:r>
            <w:r w:rsidR="000C78F5" w:rsidRPr="000C78F5">
              <w:rPr>
                <w:rFonts w:ascii="Century Gothic" w:hAnsi="Century Gothic"/>
                <w:noProof/>
                <w:webHidden/>
              </w:rPr>
              <w:fldChar w:fldCharType="separate"/>
            </w:r>
            <w:r w:rsidR="00F06EE4">
              <w:rPr>
                <w:rFonts w:ascii="Century Gothic" w:hAnsi="Century Gothic"/>
                <w:noProof/>
                <w:webHidden/>
              </w:rPr>
              <w:t>2</w:t>
            </w:r>
            <w:r w:rsidR="000C78F5" w:rsidRPr="000C78F5">
              <w:rPr>
                <w:rFonts w:ascii="Century Gothic" w:hAnsi="Century Gothic"/>
                <w:noProof/>
                <w:webHidden/>
              </w:rPr>
              <w:fldChar w:fldCharType="end"/>
            </w:r>
          </w:hyperlink>
        </w:p>
        <w:p w14:paraId="1273BF54" w14:textId="0B295E76" w:rsidR="000C78F5" w:rsidRPr="000C78F5" w:rsidRDefault="0074308E" w:rsidP="000C78F5">
          <w:pPr>
            <w:pStyle w:val="TOC1"/>
            <w:tabs>
              <w:tab w:val="left" w:pos="709"/>
              <w:tab w:val="right" w:leader="dot" w:pos="9016"/>
            </w:tabs>
            <w:spacing w:before="240" w:after="240" w:line="720" w:lineRule="auto"/>
            <w:rPr>
              <w:rFonts w:ascii="Century Gothic" w:eastAsiaTheme="minorEastAsia" w:hAnsi="Century Gothic" w:cstheme="minorBidi"/>
              <w:noProof/>
              <w:color w:val="auto"/>
            </w:rPr>
          </w:pPr>
          <w:hyperlink w:anchor="_Toc498937402" w:history="1">
            <w:r w:rsidR="000C78F5" w:rsidRPr="000C78F5">
              <w:rPr>
                <w:rStyle w:val="Hyperlink"/>
                <w:rFonts w:ascii="Century Gothic" w:eastAsia="Times New Roman" w:hAnsi="Century Gothic"/>
                <w:bCs/>
                <w:noProof/>
                <w:snapToGrid w:val="0"/>
                <w:kern w:val="40"/>
                <w:lang w:eastAsia="ja-JP"/>
              </w:rPr>
              <w:t>3.</w:t>
            </w:r>
            <w:r w:rsidR="000C78F5" w:rsidRPr="000C78F5">
              <w:rPr>
                <w:rFonts w:ascii="Century Gothic" w:eastAsiaTheme="minorEastAsia" w:hAnsi="Century Gothic" w:cstheme="minorBidi"/>
                <w:noProof/>
                <w:color w:val="auto"/>
              </w:rPr>
              <w:tab/>
            </w:r>
            <w:r w:rsidR="000C78F5" w:rsidRPr="000C78F5">
              <w:rPr>
                <w:rStyle w:val="Hyperlink"/>
                <w:rFonts w:ascii="Century Gothic" w:eastAsia="Times New Roman" w:hAnsi="Century Gothic"/>
                <w:bCs/>
                <w:noProof/>
                <w:snapToGrid w:val="0"/>
                <w:kern w:val="40"/>
                <w:lang w:eastAsia="ja-JP"/>
              </w:rPr>
              <w:t>GENERAL REQUIREMENTS</w:t>
            </w:r>
            <w:r w:rsidR="000C78F5" w:rsidRPr="000C78F5">
              <w:rPr>
                <w:rFonts w:ascii="Century Gothic" w:hAnsi="Century Gothic"/>
                <w:noProof/>
                <w:webHidden/>
              </w:rPr>
              <w:tab/>
            </w:r>
            <w:r w:rsidR="000C78F5" w:rsidRPr="000C78F5">
              <w:rPr>
                <w:rFonts w:ascii="Century Gothic" w:hAnsi="Century Gothic"/>
                <w:noProof/>
                <w:webHidden/>
              </w:rPr>
              <w:fldChar w:fldCharType="begin"/>
            </w:r>
            <w:r w:rsidR="000C78F5" w:rsidRPr="000C78F5">
              <w:rPr>
                <w:rFonts w:ascii="Century Gothic" w:hAnsi="Century Gothic"/>
                <w:noProof/>
                <w:webHidden/>
              </w:rPr>
              <w:instrText xml:space="preserve"> PAGEREF _Toc498937402 \h </w:instrText>
            </w:r>
            <w:r w:rsidR="000C78F5" w:rsidRPr="000C78F5">
              <w:rPr>
                <w:rFonts w:ascii="Century Gothic" w:hAnsi="Century Gothic"/>
                <w:noProof/>
                <w:webHidden/>
              </w:rPr>
            </w:r>
            <w:r w:rsidR="000C78F5" w:rsidRPr="000C78F5">
              <w:rPr>
                <w:rFonts w:ascii="Century Gothic" w:hAnsi="Century Gothic"/>
                <w:noProof/>
                <w:webHidden/>
              </w:rPr>
              <w:fldChar w:fldCharType="separate"/>
            </w:r>
            <w:r w:rsidR="00F06EE4">
              <w:rPr>
                <w:rFonts w:ascii="Century Gothic" w:hAnsi="Century Gothic"/>
                <w:noProof/>
                <w:webHidden/>
              </w:rPr>
              <w:t>2</w:t>
            </w:r>
            <w:r w:rsidR="000C78F5" w:rsidRPr="000C78F5">
              <w:rPr>
                <w:rFonts w:ascii="Century Gothic" w:hAnsi="Century Gothic"/>
                <w:noProof/>
                <w:webHidden/>
              </w:rPr>
              <w:fldChar w:fldCharType="end"/>
            </w:r>
          </w:hyperlink>
        </w:p>
        <w:p w14:paraId="7D7FBD8C" w14:textId="6711EF54" w:rsidR="000C78F5" w:rsidRPr="000C78F5" w:rsidRDefault="0074308E" w:rsidP="000C78F5">
          <w:pPr>
            <w:pStyle w:val="TOC1"/>
            <w:tabs>
              <w:tab w:val="left" w:pos="660"/>
              <w:tab w:val="left" w:pos="709"/>
              <w:tab w:val="right" w:leader="dot" w:pos="9016"/>
            </w:tabs>
            <w:spacing w:before="240" w:after="240" w:line="720" w:lineRule="auto"/>
            <w:rPr>
              <w:rFonts w:ascii="Century Gothic" w:eastAsiaTheme="minorEastAsia" w:hAnsi="Century Gothic" w:cstheme="minorBidi"/>
              <w:noProof/>
              <w:color w:val="auto"/>
            </w:rPr>
          </w:pPr>
          <w:hyperlink w:anchor="_Toc498937403" w:history="1">
            <w:r w:rsidR="000C78F5" w:rsidRPr="000C78F5">
              <w:rPr>
                <w:rStyle w:val="Hyperlink"/>
                <w:rFonts w:ascii="Century Gothic" w:eastAsia="Times New Roman" w:hAnsi="Century Gothic"/>
                <w:bCs/>
                <w:noProof/>
                <w:snapToGrid w:val="0"/>
                <w:kern w:val="40"/>
                <w:lang w:eastAsia="ja-JP"/>
              </w:rPr>
              <w:t>3.1.</w:t>
            </w:r>
            <w:r w:rsidR="000C78F5" w:rsidRPr="000C78F5">
              <w:rPr>
                <w:rFonts w:ascii="Century Gothic" w:eastAsiaTheme="minorEastAsia" w:hAnsi="Century Gothic" w:cstheme="minorBidi"/>
                <w:noProof/>
                <w:color w:val="auto"/>
              </w:rPr>
              <w:tab/>
            </w:r>
            <w:r w:rsidR="000C78F5" w:rsidRPr="000C78F5">
              <w:rPr>
                <w:rStyle w:val="Hyperlink"/>
                <w:rFonts w:ascii="Century Gothic" w:eastAsia="Times New Roman" w:hAnsi="Century Gothic"/>
                <w:bCs/>
                <w:noProof/>
                <w:snapToGrid w:val="0"/>
                <w:kern w:val="40"/>
                <w:lang w:eastAsia="ja-JP"/>
              </w:rPr>
              <w:t>INTRODUCTION</w:t>
            </w:r>
            <w:r w:rsidR="000C78F5" w:rsidRPr="000C78F5">
              <w:rPr>
                <w:rFonts w:ascii="Century Gothic" w:hAnsi="Century Gothic"/>
                <w:noProof/>
                <w:webHidden/>
              </w:rPr>
              <w:tab/>
            </w:r>
            <w:r w:rsidR="000C78F5" w:rsidRPr="000C78F5">
              <w:rPr>
                <w:rFonts w:ascii="Century Gothic" w:hAnsi="Century Gothic"/>
                <w:noProof/>
                <w:webHidden/>
              </w:rPr>
              <w:fldChar w:fldCharType="begin"/>
            </w:r>
            <w:r w:rsidR="000C78F5" w:rsidRPr="000C78F5">
              <w:rPr>
                <w:rFonts w:ascii="Century Gothic" w:hAnsi="Century Gothic"/>
                <w:noProof/>
                <w:webHidden/>
              </w:rPr>
              <w:instrText xml:space="preserve"> PAGEREF _Toc498937403 \h </w:instrText>
            </w:r>
            <w:r w:rsidR="000C78F5" w:rsidRPr="000C78F5">
              <w:rPr>
                <w:rFonts w:ascii="Century Gothic" w:hAnsi="Century Gothic"/>
                <w:noProof/>
                <w:webHidden/>
              </w:rPr>
            </w:r>
            <w:r w:rsidR="000C78F5" w:rsidRPr="000C78F5">
              <w:rPr>
                <w:rFonts w:ascii="Century Gothic" w:hAnsi="Century Gothic"/>
                <w:noProof/>
                <w:webHidden/>
              </w:rPr>
              <w:fldChar w:fldCharType="separate"/>
            </w:r>
            <w:r w:rsidR="00F06EE4">
              <w:rPr>
                <w:rFonts w:ascii="Century Gothic" w:hAnsi="Century Gothic"/>
                <w:noProof/>
                <w:webHidden/>
              </w:rPr>
              <w:t>2</w:t>
            </w:r>
            <w:r w:rsidR="000C78F5" w:rsidRPr="000C78F5">
              <w:rPr>
                <w:rFonts w:ascii="Century Gothic" w:hAnsi="Century Gothic"/>
                <w:noProof/>
                <w:webHidden/>
              </w:rPr>
              <w:fldChar w:fldCharType="end"/>
            </w:r>
          </w:hyperlink>
        </w:p>
        <w:p w14:paraId="2897A15E" w14:textId="399BDC66" w:rsidR="000C78F5" w:rsidRPr="000C78F5" w:rsidRDefault="0074308E" w:rsidP="000C78F5">
          <w:pPr>
            <w:pStyle w:val="TOC1"/>
            <w:tabs>
              <w:tab w:val="left" w:pos="660"/>
              <w:tab w:val="left" w:pos="709"/>
              <w:tab w:val="right" w:leader="dot" w:pos="9016"/>
            </w:tabs>
            <w:spacing w:before="240" w:after="240" w:line="720" w:lineRule="auto"/>
            <w:rPr>
              <w:rFonts w:ascii="Century Gothic" w:eastAsiaTheme="minorEastAsia" w:hAnsi="Century Gothic" w:cstheme="minorBidi"/>
              <w:noProof/>
              <w:color w:val="auto"/>
            </w:rPr>
          </w:pPr>
          <w:hyperlink w:anchor="_Toc498937404" w:history="1">
            <w:r w:rsidR="000C78F5" w:rsidRPr="000C78F5">
              <w:rPr>
                <w:rStyle w:val="Hyperlink"/>
                <w:rFonts w:ascii="Century Gothic" w:eastAsia="Times New Roman" w:hAnsi="Century Gothic"/>
                <w:bCs/>
                <w:noProof/>
                <w:snapToGrid w:val="0"/>
                <w:kern w:val="40"/>
                <w:lang w:eastAsia="ja-JP"/>
              </w:rPr>
              <w:t>3.2.</w:t>
            </w:r>
            <w:r w:rsidR="000C78F5" w:rsidRPr="000C78F5">
              <w:rPr>
                <w:rFonts w:ascii="Century Gothic" w:eastAsiaTheme="minorEastAsia" w:hAnsi="Century Gothic" w:cstheme="minorBidi"/>
                <w:noProof/>
                <w:color w:val="auto"/>
              </w:rPr>
              <w:tab/>
            </w:r>
            <w:r w:rsidR="000C78F5" w:rsidRPr="000C78F5">
              <w:rPr>
                <w:rStyle w:val="Hyperlink"/>
                <w:rFonts w:ascii="Century Gothic" w:eastAsia="Times New Roman" w:hAnsi="Century Gothic"/>
                <w:bCs/>
                <w:noProof/>
                <w:snapToGrid w:val="0"/>
                <w:kern w:val="40"/>
                <w:lang w:eastAsia="ja-JP"/>
              </w:rPr>
              <w:t>HOMEWORK - A DEFINITION</w:t>
            </w:r>
            <w:r w:rsidR="000C78F5" w:rsidRPr="000C78F5">
              <w:rPr>
                <w:rFonts w:ascii="Century Gothic" w:hAnsi="Century Gothic"/>
                <w:noProof/>
                <w:webHidden/>
              </w:rPr>
              <w:tab/>
            </w:r>
            <w:r w:rsidR="000C78F5" w:rsidRPr="000C78F5">
              <w:rPr>
                <w:rFonts w:ascii="Century Gothic" w:hAnsi="Century Gothic"/>
                <w:noProof/>
                <w:webHidden/>
              </w:rPr>
              <w:fldChar w:fldCharType="begin"/>
            </w:r>
            <w:r w:rsidR="000C78F5" w:rsidRPr="000C78F5">
              <w:rPr>
                <w:rFonts w:ascii="Century Gothic" w:hAnsi="Century Gothic"/>
                <w:noProof/>
                <w:webHidden/>
              </w:rPr>
              <w:instrText xml:space="preserve"> PAGEREF _Toc498937404 \h </w:instrText>
            </w:r>
            <w:r w:rsidR="000C78F5" w:rsidRPr="000C78F5">
              <w:rPr>
                <w:rFonts w:ascii="Century Gothic" w:hAnsi="Century Gothic"/>
                <w:noProof/>
                <w:webHidden/>
              </w:rPr>
            </w:r>
            <w:r w:rsidR="000C78F5" w:rsidRPr="000C78F5">
              <w:rPr>
                <w:rFonts w:ascii="Century Gothic" w:hAnsi="Century Gothic"/>
                <w:noProof/>
                <w:webHidden/>
              </w:rPr>
              <w:fldChar w:fldCharType="separate"/>
            </w:r>
            <w:r w:rsidR="00F06EE4">
              <w:rPr>
                <w:rFonts w:ascii="Century Gothic" w:hAnsi="Century Gothic"/>
                <w:noProof/>
                <w:webHidden/>
              </w:rPr>
              <w:t>2</w:t>
            </w:r>
            <w:r w:rsidR="000C78F5" w:rsidRPr="000C78F5">
              <w:rPr>
                <w:rFonts w:ascii="Century Gothic" w:hAnsi="Century Gothic"/>
                <w:noProof/>
                <w:webHidden/>
              </w:rPr>
              <w:fldChar w:fldCharType="end"/>
            </w:r>
          </w:hyperlink>
        </w:p>
        <w:p w14:paraId="5C165037" w14:textId="105C4E98" w:rsidR="000C78F5" w:rsidRPr="000C78F5" w:rsidRDefault="0074308E" w:rsidP="000C78F5">
          <w:pPr>
            <w:pStyle w:val="TOC1"/>
            <w:tabs>
              <w:tab w:val="left" w:pos="660"/>
              <w:tab w:val="left" w:pos="709"/>
              <w:tab w:val="right" w:leader="dot" w:pos="9016"/>
            </w:tabs>
            <w:spacing w:before="240" w:after="240" w:line="720" w:lineRule="auto"/>
            <w:rPr>
              <w:rFonts w:ascii="Century Gothic" w:eastAsiaTheme="minorEastAsia" w:hAnsi="Century Gothic" w:cstheme="minorBidi"/>
              <w:noProof/>
              <w:color w:val="auto"/>
            </w:rPr>
          </w:pPr>
          <w:hyperlink w:anchor="_Toc498937405" w:history="1">
            <w:r w:rsidR="000C78F5" w:rsidRPr="000C78F5">
              <w:rPr>
                <w:rStyle w:val="Hyperlink"/>
                <w:rFonts w:ascii="Century Gothic" w:eastAsia="Times New Roman" w:hAnsi="Century Gothic"/>
                <w:bCs/>
                <w:noProof/>
                <w:snapToGrid w:val="0"/>
                <w:kern w:val="40"/>
                <w:lang w:eastAsia="ja-JP"/>
              </w:rPr>
              <w:t>3.3.</w:t>
            </w:r>
            <w:r w:rsidR="000C78F5" w:rsidRPr="000C78F5">
              <w:rPr>
                <w:rFonts w:ascii="Century Gothic" w:eastAsiaTheme="minorEastAsia" w:hAnsi="Century Gothic" w:cstheme="minorBidi"/>
                <w:noProof/>
                <w:color w:val="auto"/>
              </w:rPr>
              <w:tab/>
            </w:r>
            <w:r w:rsidR="000C78F5" w:rsidRPr="000C78F5">
              <w:rPr>
                <w:rStyle w:val="Hyperlink"/>
                <w:rFonts w:ascii="Century Gothic" w:eastAsia="Times New Roman" w:hAnsi="Century Gothic"/>
                <w:bCs/>
                <w:noProof/>
                <w:snapToGrid w:val="0"/>
                <w:kern w:val="40"/>
                <w:lang w:eastAsia="ja-JP"/>
              </w:rPr>
              <w:t>HOMEWORK – THE PURPOSE</w:t>
            </w:r>
            <w:r w:rsidR="000C78F5" w:rsidRPr="000C78F5">
              <w:rPr>
                <w:rFonts w:ascii="Century Gothic" w:hAnsi="Century Gothic"/>
                <w:noProof/>
                <w:webHidden/>
              </w:rPr>
              <w:tab/>
            </w:r>
            <w:r w:rsidR="000C78F5" w:rsidRPr="000C78F5">
              <w:rPr>
                <w:rFonts w:ascii="Century Gothic" w:hAnsi="Century Gothic"/>
                <w:noProof/>
                <w:webHidden/>
              </w:rPr>
              <w:fldChar w:fldCharType="begin"/>
            </w:r>
            <w:r w:rsidR="000C78F5" w:rsidRPr="000C78F5">
              <w:rPr>
                <w:rFonts w:ascii="Century Gothic" w:hAnsi="Century Gothic"/>
                <w:noProof/>
                <w:webHidden/>
              </w:rPr>
              <w:instrText xml:space="preserve"> PAGEREF _Toc498937405 \h </w:instrText>
            </w:r>
            <w:r w:rsidR="000C78F5" w:rsidRPr="000C78F5">
              <w:rPr>
                <w:rFonts w:ascii="Century Gothic" w:hAnsi="Century Gothic"/>
                <w:noProof/>
                <w:webHidden/>
              </w:rPr>
            </w:r>
            <w:r w:rsidR="000C78F5" w:rsidRPr="000C78F5">
              <w:rPr>
                <w:rFonts w:ascii="Century Gothic" w:hAnsi="Century Gothic"/>
                <w:noProof/>
                <w:webHidden/>
              </w:rPr>
              <w:fldChar w:fldCharType="separate"/>
            </w:r>
            <w:r w:rsidR="00F06EE4">
              <w:rPr>
                <w:rFonts w:ascii="Century Gothic" w:hAnsi="Century Gothic"/>
                <w:noProof/>
                <w:webHidden/>
              </w:rPr>
              <w:t>3</w:t>
            </w:r>
            <w:r w:rsidR="000C78F5" w:rsidRPr="000C78F5">
              <w:rPr>
                <w:rFonts w:ascii="Century Gothic" w:hAnsi="Century Gothic"/>
                <w:noProof/>
                <w:webHidden/>
              </w:rPr>
              <w:fldChar w:fldCharType="end"/>
            </w:r>
          </w:hyperlink>
        </w:p>
        <w:p w14:paraId="5F10293E" w14:textId="6B69CC01" w:rsidR="000C78F5" w:rsidRPr="000C78F5" w:rsidRDefault="0074308E" w:rsidP="000C78F5">
          <w:pPr>
            <w:pStyle w:val="TOC1"/>
            <w:tabs>
              <w:tab w:val="left" w:pos="660"/>
              <w:tab w:val="left" w:pos="709"/>
              <w:tab w:val="right" w:leader="dot" w:pos="9016"/>
            </w:tabs>
            <w:spacing w:before="240" w:after="240" w:line="720" w:lineRule="auto"/>
            <w:rPr>
              <w:rFonts w:ascii="Century Gothic" w:eastAsiaTheme="minorEastAsia" w:hAnsi="Century Gothic" w:cstheme="minorBidi"/>
              <w:noProof/>
              <w:color w:val="auto"/>
            </w:rPr>
          </w:pPr>
          <w:hyperlink w:anchor="_Toc498937406" w:history="1">
            <w:r w:rsidR="000C78F5" w:rsidRPr="000C78F5">
              <w:rPr>
                <w:rStyle w:val="Hyperlink"/>
                <w:rFonts w:ascii="Century Gothic" w:eastAsia="Times New Roman" w:hAnsi="Century Gothic"/>
                <w:bCs/>
                <w:noProof/>
                <w:snapToGrid w:val="0"/>
                <w:kern w:val="40"/>
                <w:lang w:eastAsia="ja-JP"/>
              </w:rPr>
              <w:t>3.4.</w:t>
            </w:r>
            <w:r w:rsidR="000C78F5" w:rsidRPr="000C78F5">
              <w:rPr>
                <w:rFonts w:ascii="Century Gothic" w:eastAsiaTheme="minorEastAsia" w:hAnsi="Century Gothic" w:cstheme="minorBidi"/>
                <w:noProof/>
                <w:color w:val="auto"/>
              </w:rPr>
              <w:tab/>
            </w:r>
            <w:r w:rsidR="000C78F5" w:rsidRPr="000C78F5">
              <w:rPr>
                <w:rStyle w:val="Hyperlink"/>
                <w:rFonts w:ascii="Century Gothic" w:eastAsia="Times New Roman" w:hAnsi="Century Gothic"/>
                <w:bCs/>
                <w:noProof/>
                <w:snapToGrid w:val="0"/>
                <w:kern w:val="40"/>
                <w:lang w:eastAsia="ja-JP"/>
              </w:rPr>
              <w:t>CURRENT PRACTICE</w:t>
            </w:r>
            <w:r w:rsidR="000C78F5" w:rsidRPr="000C78F5">
              <w:rPr>
                <w:rFonts w:ascii="Century Gothic" w:hAnsi="Century Gothic"/>
                <w:noProof/>
                <w:webHidden/>
              </w:rPr>
              <w:tab/>
            </w:r>
            <w:r w:rsidR="000C78F5" w:rsidRPr="000C78F5">
              <w:rPr>
                <w:rFonts w:ascii="Century Gothic" w:hAnsi="Century Gothic"/>
                <w:noProof/>
                <w:webHidden/>
              </w:rPr>
              <w:fldChar w:fldCharType="begin"/>
            </w:r>
            <w:r w:rsidR="000C78F5" w:rsidRPr="000C78F5">
              <w:rPr>
                <w:rFonts w:ascii="Century Gothic" w:hAnsi="Century Gothic"/>
                <w:noProof/>
                <w:webHidden/>
              </w:rPr>
              <w:instrText xml:space="preserve"> PAGEREF _Toc498937406 \h </w:instrText>
            </w:r>
            <w:r w:rsidR="000C78F5" w:rsidRPr="000C78F5">
              <w:rPr>
                <w:rFonts w:ascii="Century Gothic" w:hAnsi="Century Gothic"/>
                <w:noProof/>
                <w:webHidden/>
              </w:rPr>
            </w:r>
            <w:r w:rsidR="000C78F5" w:rsidRPr="000C78F5">
              <w:rPr>
                <w:rFonts w:ascii="Century Gothic" w:hAnsi="Century Gothic"/>
                <w:noProof/>
                <w:webHidden/>
              </w:rPr>
              <w:fldChar w:fldCharType="separate"/>
            </w:r>
            <w:r w:rsidR="00F06EE4">
              <w:rPr>
                <w:rFonts w:ascii="Century Gothic" w:hAnsi="Century Gothic"/>
                <w:noProof/>
                <w:webHidden/>
              </w:rPr>
              <w:t>3</w:t>
            </w:r>
            <w:r w:rsidR="000C78F5" w:rsidRPr="000C78F5">
              <w:rPr>
                <w:rFonts w:ascii="Century Gothic" w:hAnsi="Century Gothic"/>
                <w:noProof/>
                <w:webHidden/>
              </w:rPr>
              <w:fldChar w:fldCharType="end"/>
            </w:r>
          </w:hyperlink>
        </w:p>
        <w:p w14:paraId="0A0B1282" w14:textId="088B02CE" w:rsidR="000C78F5" w:rsidRPr="000C78F5" w:rsidRDefault="0074308E" w:rsidP="000C78F5">
          <w:pPr>
            <w:pStyle w:val="TOC1"/>
            <w:tabs>
              <w:tab w:val="left" w:pos="660"/>
              <w:tab w:val="left" w:pos="709"/>
              <w:tab w:val="right" w:leader="dot" w:pos="9016"/>
            </w:tabs>
            <w:spacing w:before="240" w:after="240" w:line="720" w:lineRule="auto"/>
            <w:rPr>
              <w:rFonts w:ascii="Century Gothic" w:eastAsiaTheme="minorEastAsia" w:hAnsi="Century Gothic" w:cstheme="minorBidi"/>
              <w:noProof/>
              <w:color w:val="auto"/>
            </w:rPr>
          </w:pPr>
          <w:hyperlink w:anchor="_Toc498937407" w:history="1">
            <w:r w:rsidR="000C78F5" w:rsidRPr="000C78F5">
              <w:rPr>
                <w:rStyle w:val="Hyperlink"/>
                <w:rFonts w:ascii="Century Gothic" w:eastAsia="Times New Roman" w:hAnsi="Century Gothic"/>
                <w:bCs/>
                <w:noProof/>
                <w:snapToGrid w:val="0"/>
                <w:kern w:val="40"/>
                <w:lang w:eastAsia="ja-JP"/>
              </w:rPr>
              <w:t>3.5.</w:t>
            </w:r>
            <w:r w:rsidR="000C78F5" w:rsidRPr="000C78F5">
              <w:rPr>
                <w:rFonts w:ascii="Century Gothic" w:eastAsiaTheme="minorEastAsia" w:hAnsi="Century Gothic" w:cstheme="minorBidi"/>
                <w:noProof/>
                <w:color w:val="auto"/>
              </w:rPr>
              <w:tab/>
            </w:r>
            <w:r w:rsidR="000C78F5" w:rsidRPr="000C78F5">
              <w:rPr>
                <w:rStyle w:val="Hyperlink"/>
                <w:rFonts w:ascii="Century Gothic" w:eastAsia="Times New Roman" w:hAnsi="Century Gothic"/>
                <w:bCs/>
                <w:noProof/>
                <w:snapToGrid w:val="0"/>
                <w:kern w:val="40"/>
                <w:lang w:eastAsia="ja-JP"/>
              </w:rPr>
              <w:t>FEEDBACK GIVEN TO STUDENTS</w:t>
            </w:r>
            <w:r w:rsidR="000C78F5" w:rsidRPr="000C78F5">
              <w:rPr>
                <w:rFonts w:ascii="Century Gothic" w:hAnsi="Century Gothic"/>
                <w:noProof/>
                <w:webHidden/>
              </w:rPr>
              <w:tab/>
            </w:r>
            <w:r w:rsidR="000C78F5" w:rsidRPr="000C78F5">
              <w:rPr>
                <w:rFonts w:ascii="Century Gothic" w:hAnsi="Century Gothic"/>
                <w:noProof/>
                <w:webHidden/>
              </w:rPr>
              <w:fldChar w:fldCharType="begin"/>
            </w:r>
            <w:r w:rsidR="000C78F5" w:rsidRPr="000C78F5">
              <w:rPr>
                <w:rFonts w:ascii="Century Gothic" w:hAnsi="Century Gothic"/>
                <w:noProof/>
                <w:webHidden/>
              </w:rPr>
              <w:instrText xml:space="preserve"> PAGEREF _Toc498937407 \h </w:instrText>
            </w:r>
            <w:r w:rsidR="000C78F5" w:rsidRPr="000C78F5">
              <w:rPr>
                <w:rFonts w:ascii="Century Gothic" w:hAnsi="Century Gothic"/>
                <w:noProof/>
                <w:webHidden/>
              </w:rPr>
            </w:r>
            <w:r w:rsidR="000C78F5" w:rsidRPr="000C78F5">
              <w:rPr>
                <w:rFonts w:ascii="Century Gothic" w:hAnsi="Century Gothic"/>
                <w:noProof/>
                <w:webHidden/>
              </w:rPr>
              <w:fldChar w:fldCharType="separate"/>
            </w:r>
            <w:r w:rsidR="00F06EE4">
              <w:rPr>
                <w:rFonts w:ascii="Century Gothic" w:hAnsi="Century Gothic"/>
                <w:noProof/>
                <w:webHidden/>
              </w:rPr>
              <w:t>4</w:t>
            </w:r>
            <w:r w:rsidR="000C78F5" w:rsidRPr="000C78F5">
              <w:rPr>
                <w:rFonts w:ascii="Century Gothic" w:hAnsi="Century Gothic"/>
                <w:noProof/>
                <w:webHidden/>
              </w:rPr>
              <w:fldChar w:fldCharType="end"/>
            </w:r>
          </w:hyperlink>
        </w:p>
        <w:p w14:paraId="65D1B6AD" w14:textId="46260000" w:rsidR="000C78F5" w:rsidRPr="000C78F5" w:rsidRDefault="0074308E" w:rsidP="000C78F5">
          <w:pPr>
            <w:pStyle w:val="TOC1"/>
            <w:tabs>
              <w:tab w:val="left" w:pos="709"/>
              <w:tab w:val="right" w:leader="dot" w:pos="9016"/>
            </w:tabs>
            <w:spacing w:before="240" w:after="240" w:line="720" w:lineRule="auto"/>
            <w:rPr>
              <w:rFonts w:ascii="Century Gothic" w:eastAsiaTheme="minorEastAsia" w:hAnsi="Century Gothic" w:cstheme="minorBidi"/>
              <w:noProof/>
              <w:color w:val="auto"/>
            </w:rPr>
          </w:pPr>
          <w:hyperlink w:anchor="_Toc498937408" w:history="1">
            <w:r w:rsidR="000C78F5" w:rsidRPr="000C78F5">
              <w:rPr>
                <w:rStyle w:val="Hyperlink"/>
                <w:rFonts w:ascii="Century Gothic" w:eastAsia="Times New Roman" w:hAnsi="Century Gothic"/>
                <w:bCs/>
                <w:noProof/>
                <w:snapToGrid w:val="0"/>
                <w:kern w:val="40"/>
                <w:lang w:eastAsia="ja-JP"/>
              </w:rPr>
              <w:t>4.</w:t>
            </w:r>
            <w:r w:rsidR="000C78F5" w:rsidRPr="000C78F5">
              <w:rPr>
                <w:rFonts w:ascii="Century Gothic" w:eastAsiaTheme="minorEastAsia" w:hAnsi="Century Gothic" w:cstheme="minorBidi"/>
                <w:noProof/>
                <w:color w:val="auto"/>
              </w:rPr>
              <w:tab/>
            </w:r>
            <w:r w:rsidR="000C78F5" w:rsidRPr="000C78F5">
              <w:rPr>
                <w:rStyle w:val="Hyperlink"/>
                <w:rFonts w:ascii="Century Gothic" w:eastAsia="Times New Roman" w:hAnsi="Century Gothic"/>
                <w:bCs/>
                <w:noProof/>
                <w:snapToGrid w:val="0"/>
                <w:kern w:val="40"/>
                <w:lang w:eastAsia="ja-JP"/>
              </w:rPr>
              <w:t>APPENDIX</w:t>
            </w:r>
            <w:r w:rsidR="000C78F5" w:rsidRPr="000C78F5">
              <w:rPr>
                <w:rFonts w:ascii="Century Gothic" w:hAnsi="Century Gothic"/>
                <w:noProof/>
                <w:webHidden/>
              </w:rPr>
              <w:tab/>
            </w:r>
            <w:r w:rsidR="000C78F5" w:rsidRPr="000C78F5">
              <w:rPr>
                <w:rFonts w:ascii="Century Gothic" w:hAnsi="Century Gothic"/>
                <w:noProof/>
                <w:webHidden/>
              </w:rPr>
              <w:fldChar w:fldCharType="begin"/>
            </w:r>
            <w:r w:rsidR="000C78F5" w:rsidRPr="000C78F5">
              <w:rPr>
                <w:rFonts w:ascii="Century Gothic" w:hAnsi="Century Gothic"/>
                <w:noProof/>
                <w:webHidden/>
              </w:rPr>
              <w:instrText xml:space="preserve"> PAGEREF _Toc498937408 \h </w:instrText>
            </w:r>
            <w:r w:rsidR="000C78F5" w:rsidRPr="000C78F5">
              <w:rPr>
                <w:rFonts w:ascii="Century Gothic" w:hAnsi="Century Gothic"/>
                <w:noProof/>
                <w:webHidden/>
              </w:rPr>
            </w:r>
            <w:r w:rsidR="000C78F5" w:rsidRPr="000C78F5">
              <w:rPr>
                <w:rFonts w:ascii="Century Gothic" w:hAnsi="Century Gothic"/>
                <w:noProof/>
                <w:webHidden/>
              </w:rPr>
              <w:fldChar w:fldCharType="separate"/>
            </w:r>
            <w:r w:rsidR="00F06EE4">
              <w:rPr>
                <w:rFonts w:ascii="Century Gothic" w:hAnsi="Century Gothic"/>
                <w:noProof/>
                <w:webHidden/>
              </w:rPr>
              <w:t>6</w:t>
            </w:r>
            <w:r w:rsidR="000C78F5" w:rsidRPr="000C78F5">
              <w:rPr>
                <w:rFonts w:ascii="Century Gothic" w:hAnsi="Century Gothic"/>
                <w:noProof/>
                <w:webHidden/>
              </w:rPr>
              <w:fldChar w:fldCharType="end"/>
            </w:r>
          </w:hyperlink>
        </w:p>
        <w:p w14:paraId="2AB41B7B" w14:textId="794E39FD" w:rsidR="00BB4E4E" w:rsidRDefault="0074308E" w:rsidP="000C78F5">
          <w:pPr>
            <w:pStyle w:val="TOC1"/>
            <w:tabs>
              <w:tab w:val="left" w:pos="709"/>
              <w:tab w:val="right" w:leader="dot" w:pos="9016"/>
            </w:tabs>
            <w:spacing w:before="240" w:after="240" w:line="720" w:lineRule="auto"/>
            <w:rPr>
              <w:b/>
              <w:bCs/>
              <w:noProof/>
            </w:rPr>
          </w:pPr>
          <w:hyperlink w:anchor="_Toc498937410" w:history="1">
            <w:r w:rsidR="000C78F5" w:rsidRPr="000C78F5">
              <w:rPr>
                <w:rStyle w:val="Hyperlink"/>
                <w:rFonts w:ascii="Century Gothic" w:eastAsia="Times New Roman" w:hAnsi="Century Gothic"/>
                <w:bCs/>
                <w:noProof/>
                <w:snapToGrid w:val="0"/>
                <w:kern w:val="40"/>
                <w:lang w:eastAsia="ja-JP"/>
              </w:rPr>
              <w:t>5.</w:t>
            </w:r>
            <w:r w:rsidR="000C78F5" w:rsidRPr="000C78F5">
              <w:rPr>
                <w:rFonts w:ascii="Century Gothic" w:eastAsiaTheme="minorEastAsia" w:hAnsi="Century Gothic" w:cstheme="minorBidi"/>
                <w:noProof/>
                <w:color w:val="auto"/>
              </w:rPr>
              <w:tab/>
            </w:r>
            <w:r w:rsidR="000C78F5" w:rsidRPr="000C78F5">
              <w:rPr>
                <w:rStyle w:val="Hyperlink"/>
                <w:rFonts w:ascii="Century Gothic" w:eastAsia="Times New Roman" w:hAnsi="Century Gothic"/>
                <w:bCs/>
                <w:noProof/>
                <w:snapToGrid w:val="0"/>
                <w:kern w:val="40"/>
                <w:lang w:eastAsia="ja-JP"/>
              </w:rPr>
              <w:t>DOCUMENT HISTORY</w:t>
            </w:r>
            <w:r w:rsidR="000C78F5" w:rsidRPr="000C78F5">
              <w:rPr>
                <w:rFonts w:ascii="Century Gothic" w:hAnsi="Century Gothic"/>
                <w:noProof/>
                <w:webHidden/>
              </w:rPr>
              <w:tab/>
            </w:r>
            <w:r w:rsidR="000C78F5" w:rsidRPr="000C78F5">
              <w:rPr>
                <w:rFonts w:ascii="Century Gothic" w:hAnsi="Century Gothic"/>
                <w:noProof/>
                <w:webHidden/>
              </w:rPr>
              <w:fldChar w:fldCharType="begin"/>
            </w:r>
            <w:r w:rsidR="000C78F5" w:rsidRPr="000C78F5">
              <w:rPr>
                <w:rFonts w:ascii="Century Gothic" w:hAnsi="Century Gothic"/>
                <w:noProof/>
                <w:webHidden/>
              </w:rPr>
              <w:instrText xml:space="preserve"> PAGEREF _Toc498937410 \h </w:instrText>
            </w:r>
            <w:r w:rsidR="000C78F5" w:rsidRPr="000C78F5">
              <w:rPr>
                <w:rFonts w:ascii="Century Gothic" w:hAnsi="Century Gothic"/>
                <w:noProof/>
                <w:webHidden/>
              </w:rPr>
            </w:r>
            <w:r w:rsidR="000C78F5" w:rsidRPr="000C78F5">
              <w:rPr>
                <w:rFonts w:ascii="Century Gothic" w:hAnsi="Century Gothic"/>
                <w:noProof/>
                <w:webHidden/>
              </w:rPr>
              <w:fldChar w:fldCharType="separate"/>
            </w:r>
            <w:r w:rsidR="00F06EE4">
              <w:rPr>
                <w:rFonts w:ascii="Century Gothic" w:hAnsi="Century Gothic"/>
                <w:noProof/>
                <w:webHidden/>
              </w:rPr>
              <w:t>6</w:t>
            </w:r>
            <w:r w:rsidR="000C78F5" w:rsidRPr="000C78F5">
              <w:rPr>
                <w:rFonts w:ascii="Century Gothic" w:hAnsi="Century Gothic"/>
                <w:noProof/>
                <w:webHidden/>
              </w:rPr>
              <w:fldChar w:fldCharType="end"/>
            </w:r>
          </w:hyperlink>
          <w:r w:rsidR="00BB4E4E" w:rsidRPr="005714D0">
            <w:rPr>
              <w:rFonts w:ascii="Century Gothic" w:hAnsi="Century Gothic"/>
              <w:b/>
              <w:bCs/>
              <w:noProof/>
              <w:color w:val="000000" w:themeColor="text1"/>
            </w:rPr>
            <w:fldChar w:fldCharType="end"/>
          </w:r>
        </w:p>
      </w:sdtContent>
    </w:sdt>
    <w:p w14:paraId="2402ABBD" w14:textId="77777777" w:rsidR="00BB4E4E" w:rsidRDefault="00BB4E4E" w:rsidP="00BB4E4E">
      <w:pPr>
        <w:spacing w:after="0"/>
        <w:jc w:val="both"/>
        <w:rPr>
          <w:rFonts w:ascii="Century Gothic" w:hAnsi="Century Gothic"/>
          <w:b/>
          <w:sz w:val="22"/>
        </w:rPr>
      </w:pPr>
    </w:p>
    <w:p w14:paraId="0C1E49BE" w14:textId="77777777" w:rsidR="00BB4E4E" w:rsidRDefault="00BB4E4E" w:rsidP="00BB4E4E">
      <w:pPr>
        <w:spacing w:after="0"/>
        <w:jc w:val="both"/>
        <w:rPr>
          <w:rFonts w:ascii="Century Gothic" w:hAnsi="Century Gothic"/>
          <w:b/>
          <w:sz w:val="22"/>
        </w:rPr>
      </w:pPr>
    </w:p>
    <w:p w14:paraId="7D46A893" w14:textId="77777777" w:rsidR="00BB4E4E" w:rsidRPr="0096605B" w:rsidRDefault="00BB4E4E" w:rsidP="00BB4E4E">
      <w:pPr>
        <w:pStyle w:val="Heading1"/>
        <w:numPr>
          <w:ilvl w:val="0"/>
          <w:numId w:val="6"/>
        </w:numPr>
        <w:tabs>
          <w:tab w:val="left" w:pos="709"/>
        </w:tabs>
        <w:adjustRightInd w:val="0"/>
        <w:snapToGrid w:val="0"/>
        <w:spacing w:before="360" w:after="360" w:line="480" w:lineRule="atLeast"/>
        <w:ind w:left="709" w:hanging="709"/>
        <w:jc w:val="both"/>
        <w:rPr>
          <w:rFonts w:ascii="Century Gothic" w:eastAsia="Times New Roman" w:hAnsi="Century Gothic"/>
          <w:b/>
          <w:bCs/>
          <w:caps/>
          <w:snapToGrid w:val="0"/>
          <w:color w:val="auto"/>
          <w:kern w:val="40"/>
          <w:sz w:val="28"/>
          <w:szCs w:val="20"/>
          <w:lang w:eastAsia="ja-JP"/>
        </w:rPr>
      </w:pPr>
      <w:bookmarkStart w:id="0" w:name="_Toc498937400"/>
      <w:r w:rsidRPr="0096605B">
        <w:rPr>
          <w:rFonts w:ascii="Century Gothic" w:eastAsia="Times New Roman" w:hAnsi="Century Gothic"/>
          <w:bCs/>
          <w:caps/>
          <w:snapToGrid w:val="0"/>
          <w:color w:val="auto"/>
          <w:kern w:val="40"/>
          <w:sz w:val="28"/>
          <w:szCs w:val="20"/>
          <w:lang w:eastAsia="ja-JP"/>
        </w:rPr>
        <w:t>PURPOSE &amp; APPLICABILITY</w:t>
      </w:r>
      <w:bookmarkEnd w:id="0"/>
    </w:p>
    <w:p w14:paraId="1ABE1CDF" w14:textId="50550D89" w:rsidR="00BB4E4E" w:rsidRPr="00254B03" w:rsidRDefault="00BB4E4E" w:rsidP="00BB4E4E">
      <w:pPr>
        <w:jc w:val="both"/>
        <w:rPr>
          <w:rFonts w:ascii="Century Gothic" w:hAnsi="Century Gothic" w:cstheme="majorHAnsi"/>
        </w:rPr>
      </w:pPr>
      <w:r w:rsidRPr="00254B03">
        <w:rPr>
          <w:rFonts w:ascii="Century Gothic" w:hAnsi="Century Gothic" w:cstheme="majorHAnsi"/>
        </w:rPr>
        <w:t>This policy provides guidelines for the arrange</w:t>
      </w:r>
      <w:r w:rsidR="00D266AE">
        <w:rPr>
          <w:rFonts w:ascii="Century Gothic" w:hAnsi="Century Gothic" w:cstheme="majorHAnsi"/>
        </w:rPr>
        <w:t>ments that have been made by BG</w:t>
      </w:r>
      <w:r w:rsidRPr="00254B03">
        <w:rPr>
          <w:rFonts w:ascii="Century Gothic" w:hAnsi="Century Gothic" w:cstheme="majorHAnsi"/>
        </w:rPr>
        <w:t>S related to</w:t>
      </w:r>
      <w:r>
        <w:rPr>
          <w:rFonts w:ascii="Century Gothic" w:hAnsi="Century Gothic" w:cstheme="majorHAnsi"/>
        </w:rPr>
        <w:t xml:space="preserve"> Homework. </w:t>
      </w:r>
      <w:r w:rsidRPr="00254B03">
        <w:rPr>
          <w:rFonts w:ascii="Century Gothic" w:hAnsi="Century Gothic" w:cstheme="majorHAnsi"/>
        </w:rPr>
        <w:t xml:space="preserve">This policy is applicable to Brighton </w:t>
      </w:r>
      <w:r w:rsidR="00D266AE">
        <w:rPr>
          <w:rFonts w:ascii="Century Gothic" w:hAnsi="Century Gothic" w:cstheme="majorHAnsi"/>
        </w:rPr>
        <w:t>Girls</w:t>
      </w:r>
      <w:r>
        <w:rPr>
          <w:rFonts w:ascii="Century Gothic" w:hAnsi="Century Gothic" w:cstheme="majorHAnsi"/>
        </w:rPr>
        <w:t xml:space="preserve"> Prep,</w:t>
      </w:r>
      <w:r w:rsidRPr="00254B03">
        <w:rPr>
          <w:rFonts w:ascii="Century Gothic" w:hAnsi="Century Gothic" w:cstheme="majorHAnsi"/>
        </w:rPr>
        <w:t xml:space="preserve"> </w:t>
      </w:r>
      <w:r w:rsidR="00D266AE">
        <w:rPr>
          <w:rFonts w:ascii="Century Gothic" w:hAnsi="Century Gothic" w:cstheme="majorHAnsi"/>
        </w:rPr>
        <w:t xml:space="preserve">Senior </w:t>
      </w:r>
      <w:r w:rsidRPr="00254B03">
        <w:rPr>
          <w:rFonts w:ascii="Century Gothic" w:hAnsi="Century Gothic" w:cstheme="majorHAnsi"/>
        </w:rPr>
        <w:t>&amp; Sixth</w:t>
      </w:r>
      <w:r>
        <w:rPr>
          <w:rFonts w:ascii="Century Gothic" w:hAnsi="Century Gothic" w:cstheme="majorHAnsi"/>
        </w:rPr>
        <w:t xml:space="preserve"> </w:t>
      </w:r>
      <w:r w:rsidRPr="00254B03">
        <w:rPr>
          <w:rFonts w:ascii="Century Gothic" w:hAnsi="Century Gothic" w:cstheme="majorHAnsi"/>
        </w:rPr>
        <w:t>Form School</w:t>
      </w:r>
      <w:r>
        <w:rPr>
          <w:rFonts w:ascii="Century Gothic" w:hAnsi="Century Gothic" w:cstheme="majorHAnsi"/>
        </w:rPr>
        <w:t xml:space="preserve">. </w:t>
      </w:r>
    </w:p>
    <w:p w14:paraId="0A664818" w14:textId="77777777" w:rsidR="00BB4E4E" w:rsidRPr="003456D5" w:rsidRDefault="00BB4E4E" w:rsidP="00BB4E4E">
      <w:pPr>
        <w:pStyle w:val="Heading1"/>
        <w:numPr>
          <w:ilvl w:val="0"/>
          <w:numId w:val="6"/>
        </w:numPr>
        <w:tabs>
          <w:tab w:val="left" w:pos="709"/>
        </w:tabs>
        <w:adjustRightInd w:val="0"/>
        <w:snapToGrid w:val="0"/>
        <w:spacing w:before="360" w:after="360" w:line="480" w:lineRule="atLeast"/>
        <w:ind w:left="709" w:hanging="709"/>
        <w:jc w:val="both"/>
        <w:rPr>
          <w:rFonts w:ascii="Century Gothic" w:eastAsia="Times New Roman" w:hAnsi="Century Gothic"/>
          <w:b/>
          <w:bCs/>
          <w:caps/>
          <w:snapToGrid w:val="0"/>
          <w:color w:val="auto"/>
          <w:kern w:val="40"/>
          <w:sz w:val="28"/>
          <w:szCs w:val="20"/>
          <w:lang w:eastAsia="ja-JP"/>
        </w:rPr>
      </w:pPr>
      <w:bookmarkStart w:id="1" w:name="_Toc496867691"/>
      <w:bookmarkStart w:id="2" w:name="_Toc497224884"/>
      <w:bookmarkStart w:id="3" w:name="_Toc498937401"/>
      <w:r w:rsidRPr="003456D5">
        <w:rPr>
          <w:rFonts w:ascii="Century Gothic" w:eastAsia="Times New Roman" w:hAnsi="Century Gothic"/>
          <w:bCs/>
          <w:caps/>
          <w:snapToGrid w:val="0"/>
          <w:color w:val="auto"/>
          <w:kern w:val="40"/>
          <w:sz w:val="28"/>
          <w:szCs w:val="20"/>
          <w:lang w:eastAsia="ja-JP"/>
        </w:rPr>
        <w:t>List of Abbreviations &amp; Meanings</w:t>
      </w:r>
      <w:bookmarkEnd w:id="1"/>
      <w:bookmarkEnd w:id="2"/>
      <w:bookmarkEnd w:id="3"/>
    </w:p>
    <w:p w14:paraId="10E87339" w14:textId="2B6987D1" w:rsidR="00BB4E4E" w:rsidRPr="00254B03" w:rsidRDefault="00D266AE" w:rsidP="00BB4E4E">
      <w:pPr>
        <w:spacing w:after="0"/>
        <w:ind w:left="851" w:hanging="142"/>
        <w:jc w:val="both"/>
        <w:rPr>
          <w:rFonts w:ascii="Century Gothic" w:hAnsi="Century Gothic"/>
          <w:color w:val="000000" w:themeColor="text1"/>
          <w:lang w:eastAsia="ja-JP"/>
        </w:rPr>
      </w:pPr>
      <w:r>
        <w:rPr>
          <w:rFonts w:ascii="Century Gothic" w:hAnsi="Century Gothic"/>
          <w:color w:val="000000" w:themeColor="text1"/>
          <w:lang w:eastAsia="ja-JP"/>
        </w:rPr>
        <w:t>BG</w:t>
      </w:r>
      <w:r w:rsidR="00BB4E4E" w:rsidRPr="00254B03">
        <w:rPr>
          <w:rFonts w:ascii="Century Gothic" w:hAnsi="Century Gothic"/>
          <w:color w:val="000000" w:themeColor="text1"/>
          <w:lang w:eastAsia="ja-JP"/>
        </w:rPr>
        <w:t>S</w:t>
      </w:r>
      <w:r w:rsidR="00BB4E4E" w:rsidRPr="00254B03">
        <w:rPr>
          <w:rFonts w:ascii="Century Gothic" w:hAnsi="Century Gothic"/>
          <w:color w:val="000000" w:themeColor="text1"/>
          <w:lang w:eastAsia="ja-JP"/>
        </w:rPr>
        <w:tab/>
      </w:r>
      <w:r w:rsidR="00BB4E4E" w:rsidRPr="00254B03">
        <w:rPr>
          <w:rFonts w:ascii="Century Gothic" w:hAnsi="Century Gothic"/>
          <w:color w:val="000000" w:themeColor="text1"/>
          <w:lang w:eastAsia="ja-JP"/>
        </w:rPr>
        <w:tab/>
      </w:r>
      <w:r w:rsidR="00BB4E4E" w:rsidRPr="00254B03">
        <w:rPr>
          <w:rFonts w:ascii="Century Gothic" w:hAnsi="Century Gothic"/>
          <w:color w:val="000000" w:themeColor="text1"/>
          <w:lang w:eastAsia="ja-JP"/>
        </w:rPr>
        <w:tab/>
        <w:t xml:space="preserve">Brighton </w:t>
      </w:r>
      <w:r>
        <w:rPr>
          <w:rFonts w:ascii="Century Gothic" w:hAnsi="Century Gothic"/>
          <w:color w:val="000000" w:themeColor="text1"/>
          <w:lang w:eastAsia="ja-JP"/>
        </w:rPr>
        <w:t>Girls’</w:t>
      </w:r>
      <w:r w:rsidR="00BB4E4E" w:rsidRPr="00254B03">
        <w:rPr>
          <w:rFonts w:ascii="Century Gothic" w:hAnsi="Century Gothic"/>
          <w:color w:val="000000" w:themeColor="text1"/>
          <w:lang w:eastAsia="ja-JP"/>
        </w:rPr>
        <w:t xml:space="preserve"> School</w:t>
      </w:r>
    </w:p>
    <w:p w14:paraId="2CB223E6" w14:textId="27D4C4E4" w:rsidR="00BB4E4E" w:rsidRDefault="00BB4E4E" w:rsidP="00BB4E4E">
      <w:pPr>
        <w:spacing w:after="0"/>
        <w:ind w:left="851" w:hanging="142"/>
        <w:jc w:val="both"/>
        <w:rPr>
          <w:rFonts w:ascii="Century Gothic" w:hAnsi="Century Gothic"/>
          <w:color w:val="000000" w:themeColor="text1"/>
          <w:lang w:eastAsia="ja-JP"/>
        </w:rPr>
      </w:pPr>
      <w:r>
        <w:rPr>
          <w:rFonts w:ascii="Century Gothic" w:hAnsi="Century Gothic"/>
          <w:color w:val="000000" w:themeColor="text1"/>
          <w:lang w:eastAsia="ja-JP"/>
        </w:rPr>
        <w:t>DFE</w:t>
      </w:r>
      <w:r>
        <w:rPr>
          <w:rFonts w:ascii="Century Gothic" w:hAnsi="Century Gothic"/>
          <w:color w:val="000000" w:themeColor="text1"/>
          <w:lang w:eastAsia="ja-JP"/>
        </w:rPr>
        <w:tab/>
      </w:r>
      <w:r>
        <w:rPr>
          <w:rFonts w:ascii="Century Gothic" w:hAnsi="Century Gothic"/>
          <w:color w:val="000000" w:themeColor="text1"/>
          <w:lang w:eastAsia="ja-JP"/>
        </w:rPr>
        <w:tab/>
      </w:r>
      <w:r>
        <w:rPr>
          <w:rFonts w:ascii="Century Gothic" w:hAnsi="Century Gothic"/>
          <w:color w:val="000000" w:themeColor="text1"/>
          <w:lang w:eastAsia="ja-JP"/>
        </w:rPr>
        <w:tab/>
        <w:t xml:space="preserve">Department for Education </w:t>
      </w:r>
    </w:p>
    <w:p w14:paraId="4BDB518D" w14:textId="7E2171AA" w:rsidR="00BB4E4E" w:rsidRDefault="00BB4E4E" w:rsidP="00BB4E4E">
      <w:pPr>
        <w:spacing w:after="0"/>
        <w:ind w:left="851" w:hanging="142"/>
        <w:jc w:val="both"/>
        <w:rPr>
          <w:rFonts w:ascii="Century Gothic" w:hAnsi="Century Gothic"/>
          <w:color w:val="000000" w:themeColor="text1"/>
          <w:lang w:eastAsia="ja-JP"/>
        </w:rPr>
      </w:pPr>
      <w:r w:rsidRPr="00254B03">
        <w:rPr>
          <w:rFonts w:ascii="Century Gothic" w:hAnsi="Century Gothic"/>
          <w:color w:val="000000" w:themeColor="text1"/>
          <w:lang w:eastAsia="ja-JP"/>
        </w:rPr>
        <w:t>GDST</w:t>
      </w:r>
      <w:r w:rsidRPr="00254B03">
        <w:rPr>
          <w:rFonts w:ascii="Century Gothic" w:hAnsi="Century Gothic"/>
          <w:color w:val="000000" w:themeColor="text1"/>
          <w:lang w:eastAsia="ja-JP"/>
        </w:rPr>
        <w:tab/>
      </w:r>
      <w:r w:rsidRPr="00254B03">
        <w:rPr>
          <w:rFonts w:ascii="Century Gothic" w:hAnsi="Century Gothic"/>
          <w:color w:val="000000" w:themeColor="text1"/>
          <w:lang w:eastAsia="ja-JP"/>
        </w:rPr>
        <w:tab/>
      </w:r>
      <w:r w:rsidRPr="00254B03">
        <w:rPr>
          <w:rFonts w:ascii="Century Gothic" w:hAnsi="Century Gothic"/>
          <w:color w:val="000000" w:themeColor="text1"/>
          <w:lang w:eastAsia="ja-JP"/>
        </w:rPr>
        <w:tab/>
        <w:t>Girls</w:t>
      </w:r>
      <w:r w:rsidR="00D266AE">
        <w:rPr>
          <w:rFonts w:ascii="Century Gothic" w:hAnsi="Century Gothic"/>
          <w:color w:val="000000" w:themeColor="text1"/>
          <w:lang w:eastAsia="ja-JP"/>
        </w:rPr>
        <w:t>’</w:t>
      </w:r>
      <w:r w:rsidRPr="00254B03">
        <w:rPr>
          <w:rFonts w:ascii="Century Gothic" w:hAnsi="Century Gothic"/>
          <w:color w:val="000000" w:themeColor="text1"/>
          <w:lang w:eastAsia="ja-JP"/>
        </w:rPr>
        <w:t xml:space="preserve"> Day School Trust</w:t>
      </w:r>
    </w:p>
    <w:p w14:paraId="5B24A1E9" w14:textId="73CCF715" w:rsidR="000C78F5" w:rsidRDefault="000C78F5" w:rsidP="00BB4E4E">
      <w:pPr>
        <w:spacing w:after="0"/>
        <w:ind w:left="851" w:hanging="142"/>
        <w:jc w:val="both"/>
        <w:rPr>
          <w:rFonts w:ascii="Century Gothic" w:hAnsi="Century Gothic"/>
          <w:color w:val="000000" w:themeColor="text1"/>
          <w:lang w:eastAsia="ja-JP"/>
        </w:rPr>
      </w:pPr>
      <w:r>
        <w:rPr>
          <w:rFonts w:ascii="Century Gothic" w:hAnsi="Century Gothic"/>
          <w:color w:val="000000" w:themeColor="text1"/>
          <w:lang w:eastAsia="ja-JP"/>
        </w:rPr>
        <w:t>KS</w:t>
      </w:r>
      <w:r>
        <w:rPr>
          <w:rFonts w:ascii="Century Gothic" w:hAnsi="Century Gothic"/>
          <w:color w:val="000000" w:themeColor="text1"/>
          <w:lang w:eastAsia="ja-JP"/>
        </w:rPr>
        <w:tab/>
      </w:r>
      <w:r>
        <w:rPr>
          <w:rFonts w:ascii="Century Gothic" w:hAnsi="Century Gothic"/>
          <w:color w:val="000000" w:themeColor="text1"/>
          <w:lang w:eastAsia="ja-JP"/>
        </w:rPr>
        <w:tab/>
      </w:r>
      <w:r>
        <w:rPr>
          <w:rFonts w:ascii="Century Gothic" w:hAnsi="Century Gothic"/>
          <w:color w:val="000000" w:themeColor="text1"/>
          <w:lang w:eastAsia="ja-JP"/>
        </w:rPr>
        <w:tab/>
        <w:t xml:space="preserve">Key Stage </w:t>
      </w:r>
    </w:p>
    <w:p w14:paraId="15DCEEA9" w14:textId="0909E1B5" w:rsidR="000C78F5" w:rsidRPr="00254B03" w:rsidRDefault="000C78F5" w:rsidP="00BB4E4E">
      <w:pPr>
        <w:spacing w:after="0"/>
        <w:ind w:left="851" w:hanging="142"/>
        <w:jc w:val="both"/>
        <w:rPr>
          <w:rFonts w:ascii="Century Gothic" w:hAnsi="Century Gothic"/>
          <w:color w:val="000000" w:themeColor="text1"/>
          <w:lang w:eastAsia="ja-JP"/>
        </w:rPr>
      </w:pPr>
      <w:r>
        <w:rPr>
          <w:rFonts w:ascii="Century Gothic" w:hAnsi="Century Gothic"/>
          <w:color w:val="000000" w:themeColor="text1"/>
          <w:lang w:eastAsia="ja-JP"/>
        </w:rPr>
        <w:t>Y</w:t>
      </w:r>
      <w:r>
        <w:rPr>
          <w:rFonts w:ascii="Century Gothic" w:hAnsi="Century Gothic"/>
          <w:color w:val="000000" w:themeColor="text1"/>
          <w:lang w:eastAsia="ja-JP"/>
        </w:rPr>
        <w:tab/>
      </w:r>
      <w:r>
        <w:rPr>
          <w:rFonts w:ascii="Century Gothic" w:hAnsi="Century Gothic"/>
          <w:color w:val="000000" w:themeColor="text1"/>
          <w:lang w:eastAsia="ja-JP"/>
        </w:rPr>
        <w:tab/>
      </w:r>
      <w:r>
        <w:rPr>
          <w:rFonts w:ascii="Century Gothic" w:hAnsi="Century Gothic"/>
          <w:color w:val="000000" w:themeColor="text1"/>
          <w:lang w:eastAsia="ja-JP"/>
        </w:rPr>
        <w:tab/>
        <w:t>Year</w:t>
      </w:r>
    </w:p>
    <w:p w14:paraId="37D47DF1" w14:textId="77777777" w:rsidR="00BB4E4E" w:rsidRDefault="00BB4E4E" w:rsidP="00BB4E4E">
      <w:pPr>
        <w:spacing w:after="0" w:line="240" w:lineRule="auto"/>
        <w:ind w:left="567" w:firstLine="142"/>
        <w:jc w:val="both"/>
        <w:rPr>
          <w:rFonts w:ascii="Century Gothic" w:hAnsi="Century Gothic"/>
          <w:b/>
          <w:lang w:eastAsia="ja-JP"/>
        </w:rPr>
      </w:pPr>
    </w:p>
    <w:p w14:paraId="6DF059B8" w14:textId="28362A5F" w:rsidR="00BB4E4E" w:rsidRPr="00DA058C" w:rsidRDefault="00BB4E4E" w:rsidP="00BB4E4E">
      <w:pPr>
        <w:spacing w:after="0" w:line="240" w:lineRule="auto"/>
        <w:ind w:left="567" w:firstLine="142"/>
        <w:jc w:val="both"/>
        <w:rPr>
          <w:rFonts w:ascii="Century Gothic" w:hAnsi="Century Gothic"/>
          <w:lang w:eastAsia="ja-JP"/>
        </w:rPr>
      </w:pPr>
      <w:r w:rsidRPr="00DA058C">
        <w:rPr>
          <w:rFonts w:ascii="Century Gothic" w:hAnsi="Century Gothic"/>
          <w:b/>
          <w:lang w:eastAsia="ja-JP"/>
        </w:rPr>
        <w:t>May / Should</w:t>
      </w:r>
      <w:r w:rsidRPr="00DA058C">
        <w:rPr>
          <w:rFonts w:ascii="Century Gothic" w:hAnsi="Century Gothic"/>
          <w:lang w:eastAsia="ja-JP"/>
        </w:rPr>
        <w:tab/>
        <w:t xml:space="preserve">Advisory  </w:t>
      </w:r>
    </w:p>
    <w:p w14:paraId="38AED983" w14:textId="77777777" w:rsidR="00BB4E4E" w:rsidRDefault="00BB4E4E" w:rsidP="00BB4E4E">
      <w:pPr>
        <w:spacing w:after="0" w:line="240" w:lineRule="auto"/>
        <w:ind w:left="567" w:firstLine="142"/>
        <w:jc w:val="both"/>
        <w:rPr>
          <w:rFonts w:ascii="Century Gothic" w:hAnsi="Century Gothic"/>
          <w:lang w:eastAsia="ja-JP"/>
        </w:rPr>
      </w:pPr>
      <w:r w:rsidRPr="00DA058C">
        <w:rPr>
          <w:rFonts w:ascii="Century Gothic" w:hAnsi="Century Gothic"/>
          <w:b/>
          <w:lang w:eastAsia="ja-JP"/>
        </w:rPr>
        <w:t>Shall / Must</w:t>
      </w:r>
      <w:r w:rsidRPr="000F563F">
        <w:rPr>
          <w:rFonts w:ascii="Century Gothic" w:hAnsi="Century Gothic"/>
          <w:b/>
          <w:lang w:eastAsia="ja-JP"/>
        </w:rPr>
        <w:t xml:space="preserve"> </w:t>
      </w:r>
      <w:r w:rsidRPr="000F563F">
        <w:rPr>
          <w:rFonts w:ascii="Century Gothic" w:hAnsi="Century Gothic"/>
          <w:b/>
          <w:lang w:eastAsia="ja-JP"/>
        </w:rPr>
        <w:tab/>
      </w:r>
      <w:r>
        <w:rPr>
          <w:rFonts w:ascii="Century Gothic" w:hAnsi="Century Gothic"/>
          <w:b/>
          <w:lang w:eastAsia="ja-JP"/>
        </w:rPr>
        <w:tab/>
      </w:r>
      <w:r w:rsidRPr="000F563F">
        <w:rPr>
          <w:rFonts w:ascii="Century Gothic" w:hAnsi="Century Gothic"/>
          <w:lang w:eastAsia="ja-JP"/>
        </w:rPr>
        <w:t>Mandatory</w:t>
      </w:r>
    </w:p>
    <w:p w14:paraId="26DB3F32" w14:textId="77777777" w:rsidR="00BB4E4E" w:rsidRPr="003456D5" w:rsidRDefault="00BB4E4E" w:rsidP="00BB4E4E">
      <w:pPr>
        <w:pStyle w:val="Heading1"/>
        <w:numPr>
          <w:ilvl w:val="0"/>
          <w:numId w:val="6"/>
        </w:numPr>
        <w:tabs>
          <w:tab w:val="left" w:pos="709"/>
        </w:tabs>
        <w:adjustRightInd w:val="0"/>
        <w:snapToGrid w:val="0"/>
        <w:spacing w:before="360" w:after="120" w:line="480" w:lineRule="atLeast"/>
        <w:ind w:left="709" w:hanging="709"/>
        <w:jc w:val="both"/>
        <w:rPr>
          <w:rFonts w:ascii="Century Gothic" w:eastAsia="Times New Roman" w:hAnsi="Century Gothic"/>
          <w:b/>
          <w:bCs/>
          <w:caps/>
          <w:snapToGrid w:val="0"/>
          <w:color w:val="auto"/>
          <w:kern w:val="40"/>
          <w:sz w:val="28"/>
          <w:szCs w:val="20"/>
          <w:lang w:eastAsia="ja-JP"/>
        </w:rPr>
      </w:pPr>
      <w:r w:rsidRPr="003456D5">
        <w:rPr>
          <w:rFonts w:ascii="Century Gothic" w:eastAsia="Times New Roman" w:hAnsi="Century Gothic"/>
          <w:bCs/>
          <w:caps/>
          <w:snapToGrid w:val="0"/>
          <w:color w:val="auto"/>
          <w:kern w:val="40"/>
          <w:sz w:val="28"/>
          <w:szCs w:val="20"/>
          <w:lang w:eastAsia="ja-JP"/>
        </w:rPr>
        <w:tab/>
      </w:r>
      <w:bookmarkStart w:id="4" w:name="_Toc498937402"/>
      <w:r w:rsidRPr="003456D5">
        <w:rPr>
          <w:rFonts w:ascii="Century Gothic" w:eastAsia="Times New Roman" w:hAnsi="Century Gothic"/>
          <w:bCs/>
          <w:caps/>
          <w:snapToGrid w:val="0"/>
          <w:color w:val="auto"/>
          <w:kern w:val="40"/>
          <w:sz w:val="28"/>
          <w:szCs w:val="20"/>
          <w:lang w:eastAsia="ja-JP"/>
        </w:rPr>
        <w:t>GENERAL REQUIREMENTS</w:t>
      </w:r>
      <w:bookmarkEnd w:id="4"/>
    </w:p>
    <w:p w14:paraId="44143B61" w14:textId="77777777" w:rsidR="00BB4E4E" w:rsidRDefault="00BB4E4E" w:rsidP="00BB4E4E">
      <w:pPr>
        <w:pStyle w:val="Heading1"/>
        <w:numPr>
          <w:ilvl w:val="1"/>
          <w:numId w:val="6"/>
        </w:numPr>
        <w:tabs>
          <w:tab w:val="left" w:pos="709"/>
        </w:tabs>
        <w:adjustRightInd w:val="0"/>
        <w:snapToGrid w:val="0"/>
        <w:spacing w:before="360" w:after="240" w:line="240" w:lineRule="auto"/>
        <w:ind w:hanging="650"/>
        <w:jc w:val="both"/>
        <w:rPr>
          <w:rFonts w:ascii="Century Gothic" w:eastAsia="Times New Roman" w:hAnsi="Century Gothic"/>
          <w:b/>
          <w:bCs/>
          <w:snapToGrid w:val="0"/>
          <w:color w:val="auto"/>
          <w:kern w:val="40"/>
          <w:sz w:val="22"/>
          <w:szCs w:val="20"/>
          <w:lang w:eastAsia="ja-JP"/>
        </w:rPr>
      </w:pPr>
      <w:bookmarkStart w:id="5" w:name="_Toc498937403"/>
      <w:r>
        <w:rPr>
          <w:rFonts w:ascii="Century Gothic" w:eastAsia="Times New Roman" w:hAnsi="Century Gothic"/>
          <w:bCs/>
          <w:snapToGrid w:val="0"/>
          <w:color w:val="auto"/>
          <w:kern w:val="40"/>
          <w:sz w:val="22"/>
          <w:szCs w:val="20"/>
          <w:lang w:eastAsia="ja-JP"/>
        </w:rPr>
        <w:t>Introduction</w:t>
      </w:r>
      <w:bookmarkEnd w:id="5"/>
      <w:r>
        <w:rPr>
          <w:rFonts w:ascii="Century Gothic" w:eastAsia="Times New Roman" w:hAnsi="Century Gothic"/>
          <w:bCs/>
          <w:snapToGrid w:val="0"/>
          <w:color w:val="auto"/>
          <w:kern w:val="40"/>
          <w:sz w:val="22"/>
          <w:szCs w:val="20"/>
          <w:lang w:eastAsia="ja-JP"/>
        </w:rPr>
        <w:t xml:space="preserve"> </w:t>
      </w:r>
    </w:p>
    <w:p w14:paraId="789CAFD4" w14:textId="77777777" w:rsidR="00BB4E4E" w:rsidRDefault="00224BDD" w:rsidP="00BB4E4E">
      <w:pPr>
        <w:spacing w:before="120" w:after="120" w:line="240" w:lineRule="auto"/>
        <w:ind w:left="142"/>
        <w:jc w:val="both"/>
        <w:rPr>
          <w:rFonts w:ascii="Century Gothic" w:hAnsi="Century Gothic"/>
        </w:rPr>
      </w:pPr>
      <w:r w:rsidRPr="00BB4E4E">
        <w:rPr>
          <w:rFonts w:ascii="Century Gothic" w:hAnsi="Century Gothic"/>
        </w:rPr>
        <w:t xml:space="preserve">This is the school’s policy for the provision of homework to pupils and has been drawn up in accordance with guidance from the DFE and Sutton Education Trust. </w:t>
      </w:r>
      <w:r w:rsidR="00BB4E4E">
        <w:rPr>
          <w:rFonts w:ascii="Century Gothic" w:hAnsi="Century Gothic"/>
        </w:rPr>
        <w:t xml:space="preserve"> </w:t>
      </w:r>
    </w:p>
    <w:p w14:paraId="3C32426E" w14:textId="39F7F5C7" w:rsidR="00224BDD" w:rsidRPr="00BB4E4E" w:rsidRDefault="00224BDD" w:rsidP="00BB4E4E">
      <w:pPr>
        <w:spacing w:before="120" w:after="120" w:line="240" w:lineRule="auto"/>
        <w:ind w:left="142"/>
        <w:jc w:val="both"/>
        <w:rPr>
          <w:rFonts w:ascii="Century Gothic" w:hAnsi="Century Gothic"/>
        </w:rPr>
      </w:pPr>
      <w:r w:rsidRPr="00BB4E4E">
        <w:rPr>
          <w:rFonts w:ascii="Century Gothic" w:hAnsi="Century Gothic"/>
        </w:rPr>
        <w:t>It must be recognised that parents play a vital role in the education of their child, therefore it is important and valuable to have a good home-school partnership, of which a homework policy must address.</w:t>
      </w:r>
    </w:p>
    <w:p w14:paraId="23DA70EA" w14:textId="5A005B92" w:rsidR="00224BDD" w:rsidRPr="00C60793" w:rsidRDefault="00224BDD" w:rsidP="00C60793">
      <w:pPr>
        <w:pStyle w:val="Heading1"/>
        <w:numPr>
          <w:ilvl w:val="1"/>
          <w:numId w:val="6"/>
        </w:numPr>
        <w:tabs>
          <w:tab w:val="left" w:pos="709"/>
        </w:tabs>
        <w:adjustRightInd w:val="0"/>
        <w:snapToGrid w:val="0"/>
        <w:spacing w:before="360" w:after="240" w:line="240" w:lineRule="auto"/>
        <w:ind w:hanging="650"/>
        <w:jc w:val="both"/>
        <w:rPr>
          <w:rFonts w:ascii="Century Gothic" w:eastAsia="Times New Roman" w:hAnsi="Century Gothic"/>
          <w:bCs/>
          <w:snapToGrid w:val="0"/>
          <w:color w:val="auto"/>
          <w:kern w:val="40"/>
          <w:sz w:val="22"/>
          <w:szCs w:val="20"/>
          <w:lang w:eastAsia="ja-JP"/>
        </w:rPr>
      </w:pPr>
      <w:bookmarkStart w:id="6" w:name="_Toc498937404"/>
      <w:r w:rsidRPr="00C60793">
        <w:rPr>
          <w:rFonts w:ascii="Century Gothic" w:eastAsia="Times New Roman" w:hAnsi="Century Gothic"/>
          <w:bCs/>
          <w:snapToGrid w:val="0"/>
          <w:color w:val="auto"/>
          <w:kern w:val="40"/>
          <w:sz w:val="22"/>
          <w:szCs w:val="20"/>
          <w:lang w:eastAsia="ja-JP"/>
        </w:rPr>
        <w:t>Homework - A definition</w:t>
      </w:r>
      <w:bookmarkEnd w:id="6"/>
      <w:r w:rsidRPr="00C60793">
        <w:rPr>
          <w:rFonts w:ascii="Century Gothic" w:eastAsia="Times New Roman" w:hAnsi="Century Gothic"/>
          <w:bCs/>
          <w:snapToGrid w:val="0"/>
          <w:color w:val="auto"/>
          <w:kern w:val="40"/>
          <w:sz w:val="22"/>
          <w:szCs w:val="20"/>
          <w:lang w:eastAsia="ja-JP"/>
        </w:rPr>
        <w:t xml:space="preserve"> </w:t>
      </w:r>
    </w:p>
    <w:p w14:paraId="5C5AE8EC" w14:textId="77777777" w:rsidR="00FC19A7" w:rsidRPr="00C60793" w:rsidRDefault="00224BDD" w:rsidP="00C60793">
      <w:pPr>
        <w:spacing w:before="120" w:after="120" w:line="240" w:lineRule="auto"/>
        <w:ind w:left="142"/>
        <w:jc w:val="both"/>
        <w:rPr>
          <w:rFonts w:ascii="Century Gothic" w:hAnsi="Century Gothic"/>
        </w:rPr>
      </w:pPr>
      <w:r w:rsidRPr="00C60793">
        <w:rPr>
          <w:rFonts w:ascii="Century Gothic" w:hAnsi="Century Gothic"/>
        </w:rPr>
        <w:t>Homework is defined as any work or activity that students are asked to undertake outside of lesson time</w:t>
      </w:r>
      <w:r w:rsidR="00FC19A7" w:rsidRPr="00C60793">
        <w:rPr>
          <w:rFonts w:ascii="Century Gothic" w:hAnsi="Century Gothic"/>
        </w:rPr>
        <w:t>. Homework is viewed as bridging the gap between teacher-led and student-led learning</w:t>
      </w:r>
      <w:r w:rsidR="0072589C" w:rsidRPr="00C60793">
        <w:rPr>
          <w:rFonts w:ascii="Century Gothic" w:hAnsi="Century Gothic"/>
        </w:rPr>
        <w:t xml:space="preserve">. </w:t>
      </w:r>
      <w:r w:rsidR="00FC19A7" w:rsidRPr="00C60793">
        <w:rPr>
          <w:rFonts w:ascii="Century Gothic" w:hAnsi="Century Gothic"/>
        </w:rPr>
        <w:t xml:space="preserve"> </w:t>
      </w:r>
    </w:p>
    <w:p w14:paraId="03BE7C4D" w14:textId="77777777" w:rsidR="00237D6C" w:rsidRPr="00C60793" w:rsidRDefault="00224BDD" w:rsidP="00C60793">
      <w:pPr>
        <w:spacing w:before="120" w:after="120" w:line="240" w:lineRule="auto"/>
        <w:ind w:left="142"/>
        <w:jc w:val="both"/>
        <w:rPr>
          <w:rFonts w:ascii="Century Gothic" w:hAnsi="Century Gothic"/>
        </w:rPr>
      </w:pPr>
      <w:r w:rsidRPr="00C60793">
        <w:rPr>
          <w:rFonts w:ascii="Century Gothic" w:hAnsi="Century Gothic"/>
        </w:rPr>
        <w:lastRenderedPageBreak/>
        <w:t xml:space="preserve">Homework doesn’t necessarily have to be completed at home but can be completed in </w:t>
      </w:r>
      <w:r w:rsidR="006E0C30" w:rsidRPr="00C60793">
        <w:rPr>
          <w:rFonts w:ascii="Century Gothic" w:hAnsi="Century Gothic"/>
        </w:rPr>
        <w:t xml:space="preserve">study </w:t>
      </w:r>
      <w:r w:rsidRPr="00C60793">
        <w:rPr>
          <w:rFonts w:ascii="Century Gothic" w:hAnsi="Century Gothic"/>
        </w:rPr>
        <w:t xml:space="preserve">periods </w:t>
      </w:r>
      <w:r w:rsidR="006E0C30" w:rsidRPr="00C60793">
        <w:rPr>
          <w:rFonts w:ascii="Century Gothic" w:hAnsi="Century Gothic"/>
        </w:rPr>
        <w:t xml:space="preserve">(for the sixth form) </w:t>
      </w:r>
      <w:r w:rsidRPr="00C60793">
        <w:rPr>
          <w:rFonts w:ascii="Century Gothic" w:hAnsi="Century Gothic"/>
        </w:rPr>
        <w:t>and after-school homework clubs. We see work completed outside of lesson time as a valuable part of a student’s learning.</w:t>
      </w:r>
      <w:r w:rsidR="00FC19A7" w:rsidRPr="00C60793">
        <w:rPr>
          <w:rFonts w:ascii="Century Gothic" w:hAnsi="Century Gothic"/>
        </w:rPr>
        <w:t xml:space="preserve"> </w:t>
      </w:r>
    </w:p>
    <w:p w14:paraId="257142CA" w14:textId="77777777" w:rsidR="00224BDD" w:rsidRPr="00BB4E4E" w:rsidRDefault="00224BDD" w:rsidP="00BB4E4E">
      <w:pPr>
        <w:pStyle w:val="Default"/>
        <w:jc w:val="both"/>
        <w:rPr>
          <w:rFonts w:ascii="Century Gothic" w:hAnsi="Century Gothic"/>
          <w:sz w:val="22"/>
          <w:szCs w:val="22"/>
        </w:rPr>
      </w:pPr>
    </w:p>
    <w:p w14:paraId="690BA57E" w14:textId="2DD2B1A5" w:rsidR="00224BDD" w:rsidRPr="00C60793" w:rsidRDefault="006E0C30" w:rsidP="00C60793">
      <w:pPr>
        <w:pStyle w:val="Heading1"/>
        <w:numPr>
          <w:ilvl w:val="1"/>
          <w:numId w:val="6"/>
        </w:numPr>
        <w:tabs>
          <w:tab w:val="left" w:pos="709"/>
        </w:tabs>
        <w:adjustRightInd w:val="0"/>
        <w:snapToGrid w:val="0"/>
        <w:spacing w:before="360" w:after="240" w:line="240" w:lineRule="auto"/>
        <w:ind w:hanging="650"/>
        <w:jc w:val="both"/>
        <w:rPr>
          <w:rFonts w:ascii="Century Gothic" w:eastAsia="Times New Roman" w:hAnsi="Century Gothic"/>
          <w:bCs/>
          <w:snapToGrid w:val="0"/>
          <w:color w:val="auto"/>
          <w:kern w:val="40"/>
          <w:sz w:val="22"/>
          <w:szCs w:val="20"/>
          <w:lang w:eastAsia="ja-JP"/>
        </w:rPr>
      </w:pPr>
      <w:bookmarkStart w:id="7" w:name="_Toc498937405"/>
      <w:r w:rsidRPr="00C60793">
        <w:rPr>
          <w:rFonts w:ascii="Century Gothic" w:eastAsia="Times New Roman" w:hAnsi="Century Gothic"/>
          <w:bCs/>
          <w:snapToGrid w:val="0"/>
          <w:color w:val="auto"/>
          <w:kern w:val="40"/>
          <w:sz w:val="22"/>
          <w:szCs w:val="20"/>
          <w:lang w:eastAsia="ja-JP"/>
        </w:rPr>
        <w:t>Homework – the purpose</w:t>
      </w:r>
      <w:bookmarkEnd w:id="7"/>
    </w:p>
    <w:p w14:paraId="6A1D6551" w14:textId="77777777" w:rsidR="00312058" w:rsidRPr="00C60793" w:rsidRDefault="00312058" w:rsidP="00C60793">
      <w:pPr>
        <w:numPr>
          <w:ilvl w:val="0"/>
          <w:numId w:val="2"/>
        </w:numPr>
        <w:tabs>
          <w:tab w:val="num" w:pos="720"/>
        </w:tabs>
        <w:spacing w:after="0"/>
        <w:ind w:left="720" w:hanging="360"/>
        <w:jc w:val="both"/>
        <w:rPr>
          <w:rFonts w:ascii="Century Gothic" w:eastAsia="Calibri" w:hAnsi="Century Gothic" w:cs="Calibri"/>
          <w:sz w:val="22"/>
          <w:lang w:eastAsia="en-GB"/>
        </w:rPr>
      </w:pPr>
      <w:r w:rsidRPr="00C60793">
        <w:rPr>
          <w:rFonts w:ascii="Century Gothic" w:eastAsia="Calibri" w:hAnsi="Century Gothic" w:cs="Calibri"/>
          <w:sz w:val="22"/>
          <w:lang w:eastAsia="en-GB"/>
        </w:rPr>
        <w:t>To provide students with an opportunity to apply, review and consolidate their knowledge and skills independently.</w:t>
      </w:r>
    </w:p>
    <w:p w14:paraId="507613BF" w14:textId="77777777" w:rsidR="00224BDD" w:rsidRPr="00C60793" w:rsidRDefault="00224BDD" w:rsidP="00C60793">
      <w:pPr>
        <w:numPr>
          <w:ilvl w:val="0"/>
          <w:numId w:val="2"/>
        </w:numPr>
        <w:tabs>
          <w:tab w:val="num" w:pos="720"/>
        </w:tabs>
        <w:spacing w:after="0"/>
        <w:ind w:left="720" w:hanging="360"/>
        <w:jc w:val="both"/>
        <w:rPr>
          <w:rFonts w:ascii="Century Gothic" w:eastAsia="Calibri" w:hAnsi="Century Gothic" w:cs="Calibri"/>
          <w:color w:val="000000"/>
          <w:sz w:val="22"/>
          <w:lang w:eastAsia="en-GB"/>
        </w:rPr>
      </w:pPr>
      <w:r w:rsidRPr="00C60793">
        <w:rPr>
          <w:rFonts w:ascii="Century Gothic" w:eastAsia="Calibri" w:hAnsi="Century Gothic" w:cs="Calibri"/>
          <w:sz w:val="22"/>
          <w:lang w:eastAsia="en-GB"/>
        </w:rPr>
        <w:t xml:space="preserve">Provide </w:t>
      </w:r>
      <w:r w:rsidR="00312058" w:rsidRPr="00C60793">
        <w:rPr>
          <w:rFonts w:ascii="Century Gothic" w:eastAsia="Calibri" w:hAnsi="Century Gothic" w:cs="Calibri"/>
          <w:sz w:val="22"/>
          <w:lang w:eastAsia="en-GB"/>
        </w:rPr>
        <w:t>students</w:t>
      </w:r>
      <w:r w:rsidRPr="00C60793">
        <w:rPr>
          <w:rFonts w:ascii="Century Gothic" w:eastAsia="Calibri" w:hAnsi="Century Gothic" w:cs="Calibri"/>
          <w:sz w:val="22"/>
          <w:lang w:eastAsia="en-GB"/>
        </w:rPr>
        <w:t xml:space="preserve"> with the opportunity to work on an activity that is relevant to learning outcomes, or that contributes to gaining qualifications/accreditations. </w:t>
      </w:r>
    </w:p>
    <w:p w14:paraId="0F67002B" w14:textId="77777777" w:rsidR="00224BDD" w:rsidRPr="00C60793" w:rsidRDefault="00224BDD" w:rsidP="00C60793">
      <w:pPr>
        <w:numPr>
          <w:ilvl w:val="0"/>
          <w:numId w:val="2"/>
        </w:numPr>
        <w:tabs>
          <w:tab w:val="num" w:pos="720"/>
        </w:tabs>
        <w:spacing w:after="0"/>
        <w:ind w:left="720" w:hanging="360"/>
        <w:jc w:val="both"/>
        <w:rPr>
          <w:rFonts w:ascii="Century Gothic" w:eastAsia="Calibri" w:hAnsi="Century Gothic" w:cs="Calibri"/>
          <w:color w:val="000000"/>
          <w:sz w:val="22"/>
          <w:lang w:eastAsia="en-GB"/>
        </w:rPr>
      </w:pPr>
      <w:r w:rsidRPr="00C60793">
        <w:rPr>
          <w:rFonts w:ascii="Century Gothic" w:eastAsia="Calibri" w:hAnsi="Century Gothic" w:cs="Calibri"/>
          <w:sz w:val="22"/>
          <w:lang w:eastAsia="en-GB"/>
        </w:rPr>
        <w:t xml:space="preserve">Develop an effective partnership between the school, parents and carers in pursuing the academic aims of the school and the development of their child. </w:t>
      </w:r>
    </w:p>
    <w:p w14:paraId="54C940FF" w14:textId="77777777" w:rsidR="00224BDD" w:rsidRPr="00C60793" w:rsidRDefault="00224BDD" w:rsidP="00C60793">
      <w:pPr>
        <w:numPr>
          <w:ilvl w:val="0"/>
          <w:numId w:val="2"/>
        </w:numPr>
        <w:tabs>
          <w:tab w:val="num" w:pos="720"/>
        </w:tabs>
        <w:spacing w:after="0"/>
        <w:ind w:left="720" w:hanging="360"/>
        <w:jc w:val="both"/>
        <w:rPr>
          <w:rFonts w:ascii="Century Gothic" w:eastAsia="Calibri" w:hAnsi="Century Gothic" w:cs="Calibri"/>
          <w:color w:val="000000"/>
          <w:sz w:val="22"/>
          <w:lang w:eastAsia="en-GB"/>
        </w:rPr>
      </w:pPr>
      <w:r w:rsidRPr="00C60793">
        <w:rPr>
          <w:rFonts w:ascii="Century Gothic" w:eastAsia="Calibri" w:hAnsi="Century Gothic" w:cs="Calibri"/>
          <w:sz w:val="22"/>
          <w:lang w:eastAsia="en-GB"/>
        </w:rPr>
        <w:t>Consolidate and reinforce skills and understanding prior to the following lesson</w:t>
      </w:r>
      <w:r w:rsidR="00312058" w:rsidRPr="00C60793">
        <w:rPr>
          <w:rFonts w:ascii="Century Gothic" w:eastAsia="Calibri" w:hAnsi="Century Gothic" w:cs="Calibri"/>
          <w:sz w:val="22"/>
          <w:lang w:eastAsia="en-GB"/>
        </w:rPr>
        <w:t>.</w:t>
      </w:r>
      <w:r w:rsidRPr="00C60793">
        <w:rPr>
          <w:rFonts w:ascii="Century Gothic" w:eastAsia="Calibri" w:hAnsi="Century Gothic" w:cs="Calibri"/>
          <w:sz w:val="22"/>
          <w:lang w:eastAsia="en-GB"/>
        </w:rPr>
        <w:t xml:space="preserve"> </w:t>
      </w:r>
    </w:p>
    <w:p w14:paraId="5328E4A8" w14:textId="77777777" w:rsidR="00224BDD" w:rsidRPr="00C60793" w:rsidRDefault="00224BDD" w:rsidP="00C60793">
      <w:pPr>
        <w:numPr>
          <w:ilvl w:val="0"/>
          <w:numId w:val="2"/>
        </w:numPr>
        <w:tabs>
          <w:tab w:val="num" w:pos="720"/>
        </w:tabs>
        <w:spacing w:after="0"/>
        <w:ind w:left="720" w:hanging="360"/>
        <w:jc w:val="both"/>
        <w:rPr>
          <w:rFonts w:ascii="Century Gothic" w:eastAsia="Calibri" w:hAnsi="Century Gothic" w:cs="Calibri"/>
          <w:color w:val="000000"/>
          <w:sz w:val="22"/>
          <w:lang w:eastAsia="en-GB"/>
        </w:rPr>
      </w:pPr>
      <w:r w:rsidRPr="00C60793">
        <w:rPr>
          <w:rFonts w:ascii="Century Gothic" w:eastAsia="Calibri" w:hAnsi="Century Gothic" w:cs="Calibri"/>
          <w:sz w:val="22"/>
          <w:lang w:eastAsia="en-GB"/>
        </w:rPr>
        <w:t xml:space="preserve">Extend learning </w:t>
      </w:r>
      <w:r w:rsidR="0072589C" w:rsidRPr="00C60793">
        <w:rPr>
          <w:rFonts w:ascii="Century Gothic" w:eastAsia="Calibri" w:hAnsi="Century Gothic" w:cs="Calibri"/>
          <w:sz w:val="22"/>
          <w:lang w:eastAsia="en-GB"/>
        </w:rPr>
        <w:t xml:space="preserve">(and learning time) </w:t>
      </w:r>
      <w:r w:rsidRPr="00C60793">
        <w:rPr>
          <w:rFonts w:ascii="Century Gothic" w:eastAsia="Calibri" w:hAnsi="Century Gothic" w:cs="Calibri"/>
          <w:sz w:val="22"/>
          <w:lang w:eastAsia="en-GB"/>
        </w:rPr>
        <w:t xml:space="preserve">across the curriculum. </w:t>
      </w:r>
    </w:p>
    <w:p w14:paraId="133F8204" w14:textId="77777777" w:rsidR="00224BDD" w:rsidRPr="00C60793" w:rsidRDefault="00224BDD" w:rsidP="00C60793">
      <w:pPr>
        <w:numPr>
          <w:ilvl w:val="0"/>
          <w:numId w:val="2"/>
        </w:numPr>
        <w:tabs>
          <w:tab w:val="num" w:pos="720"/>
        </w:tabs>
        <w:spacing w:after="0"/>
        <w:ind w:left="720" w:hanging="360"/>
        <w:jc w:val="both"/>
        <w:rPr>
          <w:rFonts w:ascii="Century Gothic" w:eastAsia="Calibri" w:hAnsi="Century Gothic" w:cs="Calibri"/>
          <w:sz w:val="22"/>
          <w:lang w:eastAsia="en-GB"/>
        </w:rPr>
      </w:pPr>
      <w:r w:rsidRPr="00C60793">
        <w:rPr>
          <w:rFonts w:ascii="Century Gothic" w:eastAsia="Calibri" w:hAnsi="Century Gothic" w:cs="Calibri"/>
          <w:sz w:val="22"/>
          <w:lang w:eastAsia="en-GB"/>
        </w:rPr>
        <w:t xml:space="preserve">Encourage </w:t>
      </w:r>
      <w:r w:rsidR="00312058" w:rsidRPr="00C60793">
        <w:rPr>
          <w:rFonts w:ascii="Century Gothic" w:eastAsia="Calibri" w:hAnsi="Century Gothic" w:cs="Calibri"/>
          <w:sz w:val="22"/>
          <w:lang w:eastAsia="en-GB"/>
        </w:rPr>
        <w:t>students</w:t>
      </w:r>
      <w:r w:rsidRPr="00C60793">
        <w:rPr>
          <w:rFonts w:ascii="Century Gothic" w:eastAsia="Calibri" w:hAnsi="Century Gothic" w:cs="Calibri"/>
          <w:sz w:val="22"/>
          <w:lang w:eastAsia="en-GB"/>
        </w:rPr>
        <w:t xml:space="preserve"> to develop the confidence, self-discipline and independence to develop organisational skills. </w:t>
      </w:r>
    </w:p>
    <w:p w14:paraId="07C62925" w14:textId="77777777" w:rsidR="0072589C" w:rsidRPr="00C60793" w:rsidRDefault="0072589C" w:rsidP="00C60793">
      <w:pPr>
        <w:numPr>
          <w:ilvl w:val="0"/>
          <w:numId w:val="2"/>
        </w:numPr>
        <w:tabs>
          <w:tab w:val="num" w:pos="720"/>
        </w:tabs>
        <w:spacing w:after="0"/>
        <w:ind w:left="720" w:hanging="360"/>
        <w:jc w:val="both"/>
        <w:rPr>
          <w:rFonts w:ascii="Century Gothic" w:eastAsia="Calibri" w:hAnsi="Century Gothic" w:cs="Calibri"/>
          <w:sz w:val="22"/>
          <w:lang w:eastAsia="en-GB"/>
        </w:rPr>
      </w:pPr>
      <w:r w:rsidRPr="00C60793">
        <w:rPr>
          <w:rFonts w:ascii="Century Gothic" w:eastAsia="Calibri" w:hAnsi="Century Gothic" w:cs="Calibri"/>
          <w:color w:val="000000"/>
          <w:sz w:val="22"/>
          <w:lang w:eastAsia="en-GB"/>
        </w:rPr>
        <w:t>Creates opportunities for creativity and choice.</w:t>
      </w:r>
    </w:p>
    <w:p w14:paraId="4C34F0D8" w14:textId="77777777" w:rsidR="00224BDD" w:rsidRPr="00BB4E4E" w:rsidRDefault="00224BDD" w:rsidP="00BB4E4E">
      <w:pPr>
        <w:pStyle w:val="Default"/>
        <w:jc w:val="both"/>
        <w:rPr>
          <w:rStyle w:val="A0"/>
          <w:rFonts w:ascii="Century Gothic" w:hAnsi="Century Gothic"/>
          <w:sz w:val="22"/>
          <w:szCs w:val="22"/>
        </w:rPr>
      </w:pPr>
    </w:p>
    <w:p w14:paraId="0FF252B0" w14:textId="5CCEEC31" w:rsidR="00224BDD" w:rsidRPr="006F1D0E" w:rsidRDefault="00D266AE" w:rsidP="006F1D0E">
      <w:pPr>
        <w:spacing w:before="120" w:after="120" w:line="240" w:lineRule="auto"/>
        <w:ind w:left="142"/>
        <w:jc w:val="both"/>
        <w:rPr>
          <w:rStyle w:val="A0"/>
          <w:rFonts w:ascii="Century Gothic" w:hAnsi="Century Gothic" w:cs="Times New Roman"/>
          <w:color w:val="auto"/>
          <w:sz w:val="22"/>
          <w:szCs w:val="22"/>
        </w:rPr>
      </w:pPr>
      <w:r>
        <w:rPr>
          <w:rFonts w:ascii="Century Gothic" w:hAnsi="Century Gothic"/>
          <w:sz w:val="22"/>
        </w:rPr>
        <w:t>At Brighton Girls</w:t>
      </w:r>
      <w:r w:rsidR="00224BDD" w:rsidRPr="00C60793">
        <w:rPr>
          <w:rFonts w:ascii="Century Gothic" w:hAnsi="Century Gothic"/>
          <w:sz w:val="22"/>
        </w:rPr>
        <w:t xml:space="preserve">, we encourage children to pursue </w:t>
      </w:r>
      <w:r w:rsidR="00312058" w:rsidRPr="00C60793">
        <w:rPr>
          <w:rFonts w:ascii="Century Gothic" w:hAnsi="Century Gothic"/>
          <w:sz w:val="22"/>
        </w:rPr>
        <w:t>extra-curricular</w:t>
      </w:r>
      <w:r w:rsidR="00224BDD" w:rsidRPr="00C60793">
        <w:rPr>
          <w:rFonts w:ascii="Century Gothic" w:hAnsi="Century Gothic"/>
          <w:sz w:val="22"/>
        </w:rPr>
        <w:t xml:space="preserve"> activities</w:t>
      </w:r>
      <w:r w:rsidR="00312058" w:rsidRPr="00C60793">
        <w:rPr>
          <w:rFonts w:ascii="Century Gothic" w:hAnsi="Century Gothic"/>
          <w:sz w:val="22"/>
        </w:rPr>
        <w:t xml:space="preserve"> and</w:t>
      </w:r>
      <w:r>
        <w:rPr>
          <w:rFonts w:ascii="Century Gothic" w:hAnsi="Century Gothic"/>
          <w:sz w:val="22"/>
        </w:rPr>
        <w:t>,</w:t>
      </w:r>
      <w:r w:rsidR="00312058" w:rsidRPr="00C60793">
        <w:rPr>
          <w:rFonts w:ascii="Century Gothic" w:hAnsi="Century Gothic"/>
          <w:sz w:val="22"/>
        </w:rPr>
        <w:t xml:space="preserve"> whilst homework</w:t>
      </w:r>
      <w:r w:rsidR="00224BDD" w:rsidRPr="00C60793">
        <w:rPr>
          <w:rFonts w:ascii="Century Gothic" w:hAnsi="Century Gothic"/>
          <w:sz w:val="22"/>
        </w:rPr>
        <w:t xml:space="preserve"> should be used to effectively reinforce and/or extend what is learned in school</w:t>
      </w:r>
      <w:r w:rsidR="00312058" w:rsidRPr="00C60793">
        <w:rPr>
          <w:rFonts w:ascii="Century Gothic" w:hAnsi="Century Gothic"/>
          <w:sz w:val="22"/>
        </w:rPr>
        <w:t>, we do not expect it to compromise a student’s commitment to additional activities</w:t>
      </w:r>
      <w:r w:rsidR="00224BDD" w:rsidRPr="00C60793">
        <w:rPr>
          <w:rFonts w:ascii="Century Gothic" w:hAnsi="Century Gothic"/>
          <w:sz w:val="22"/>
        </w:rPr>
        <w:t xml:space="preserve">. We hope that </w:t>
      </w:r>
      <w:r w:rsidR="00312058" w:rsidRPr="00C60793">
        <w:rPr>
          <w:rFonts w:ascii="Century Gothic" w:hAnsi="Century Gothic"/>
          <w:sz w:val="22"/>
        </w:rPr>
        <w:t>our students</w:t>
      </w:r>
      <w:r w:rsidR="00224BDD" w:rsidRPr="00C60793">
        <w:rPr>
          <w:rFonts w:ascii="Century Gothic" w:hAnsi="Century Gothic"/>
          <w:sz w:val="22"/>
        </w:rPr>
        <w:t xml:space="preserve"> will feel a sense of personal satisfaction in a task completed well</w:t>
      </w:r>
      <w:r w:rsidR="00BD5052" w:rsidRPr="00C60793">
        <w:rPr>
          <w:rFonts w:ascii="Century Gothic" w:hAnsi="Century Gothic"/>
          <w:sz w:val="22"/>
        </w:rPr>
        <w:t>,</w:t>
      </w:r>
      <w:r w:rsidR="00224BDD" w:rsidRPr="00C60793">
        <w:rPr>
          <w:rFonts w:ascii="Century Gothic" w:hAnsi="Century Gothic"/>
          <w:sz w:val="22"/>
        </w:rPr>
        <w:t xml:space="preserve"> and that their efforts will be recognised and praised both at home and at school. Homework tasks should be undertaken to the best of their ability. </w:t>
      </w:r>
    </w:p>
    <w:p w14:paraId="1C43204A" w14:textId="669B4C62" w:rsidR="00224BDD" w:rsidRPr="00C60793" w:rsidRDefault="00224BDD" w:rsidP="00C60793">
      <w:pPr>
        <w:pStyle w:val="Heading1"/>
        <w:numPr>
          <w:ilvl w:val="1"/>
          <w:numId w:val="6"/>
        </w:numPr>
        <w:tabs>
          <w:tab w:val="left" w:pos="709"/>
        </w:tabs>
        <w:adjustRightInd w:val="0"/>
        <w:snapToGrid w:val="0"/>
        <w:spacing w:before="360" w:after="240" w:line="240" w:lineRule="auto"/>
        <w:ind w:hanging="650"/>
        <w:jc w:val="both"/>
        <w:rPr>
          <w:rFonts w:ascii="Century Gothic" w:eastAsia="Times New Roman" w:hAnsi="Century Gothic"/>
          <w:bCs/>
          <w:snapToGrid w:val="0"/>
          <w:color w:val="auto"/>
          <w:kern w:val="40"/>
          <w:sz w:val="22"/>
          <w:szCs w:val="20"/>
          <w:lang w:eastAsia="ja-JP"/>
        </w:rPr>
      </w:pPr>
      <w:bookmarkStart w:id="8" w:name="_Toc498937406"/>
      <w:r w:rsidRPr="006F1D0E">
        <w:rPr>
          <w:rFonts w:ascii="Century Gothic" w:eastAsia="Times New Roman" w:hAnsi="Century Gothic"/>
          <w:bCs/>
          <w:snapToGrid w:val="0"/>
          <w:color w:val="auto"/>
          <w:kern w:val="40"/>
          <w:sz w:val="22"/>
          <w:szCs w:val="20"/>
          <w:lang w:eastAsia="ja-JP"/>
        </w:rPr>
        <w:t>Current practice</w:t>
      </w:r>
      <w:bookmarkEnd w:id="8"/>
      <w:r w:rsidRPr="006F1D0E">
        <w:rPr>
          <w:rFonts w:ascii="Century Gothic" w:eastAsia="Times New Roman" w:hAnsi="Century Gothic"/>
          <w:bCs/>
          <w:snapToGrid w:val="0"/>
          <w:color w:val="auto"/>
          <w:kern w:val="40"/>
          <w:sz w:val="22"/>
          <w:szCs w:val="20"/>
          <w:lang w:eastAsia="ja-JP"/>
        </w:rPr>
        <w:t xml:space="preserve"> </w:t>
      </w:r>
    </w:p>
    <w:p w14:paraId="2A8E5DD6" w14:textId="766C732A" w:rsidR="006F1D0E" w:rsidRDefault="00224BDD" w:rsidP="006F1D0E">
      <w:pPr>
        <w:spacing w:before="120" w:after="120" w:line="240" w:lineRule="auto"/>
        <w:ind w:left="142"/>
        <w:jc w:val="both"/>
        <w:rPr>
          <w:rFonts w:ascii="Century Gothic" w:hAnsi="Century Gothic"/>
          <w:sz w:val="22"/>
        </w:rPr>
      </w:pPr>
      <w:r w:rsidRPr="006F1D0E">
        <w:rPr>
          <w:rFonts w:ascii="Century Gothic" w:hAnsi="Century Gothic"/>
          <w:sz w:val="22"/>
        </w:rPr>
        <w:t>At the beginning of the academic year, each year group will be informed about what is expected of them with rega</w:t>
      </w:r>
      <w:r w:rsidR="00BD5052" w:rsidRPr="006F1D0E">
        <w:rPr>
          <w:rFonts w:ascii="Century Gothic" w:hAnsi="Century Gothic"/>
          <w:sz w:val="22"/>
        </w:rPr>
        <w:t xml:space="preserve">rds to homework. In addition, we use the Firefly VLE as a record for students to refer to, </w:t>
      </w:r>
      <w:r w:rsidR="00D266AE">
        <w:rPr>
          <w:rFonts w:ascii="Century Gothic" w:hAnsi="Century Gothic"/>
          <w:sz w:val="22"/>
        </w:rPr>
        <w:t>to check tasks and dates, but</w:t>
      </w:r>
      <w:r w:rsidR="00BD5052" w:rsidRPr="006F1D0E">
        <w:rPr>
          <w:rFonts w:ascii="Century Gothic" w:hAnsi="Century Gothic"/>
          <w:sz w:val="22"/>
        </w:rPr>
        <w:t xml:space="preserve"> also </w:t>
      </w:r>
      <w:r w:rsidR="00D266AE">
        <w:rPr>
          <w:rFonts w:ascii="Century Gothic" w:hAnsi="Century Gothic"/>
          <w:sz w:val="22"/>
        </w:rPr>
        <w:t xml:space="preserve">to </w:t>
      </w:r>
      <w:r w:rsidR="00BD5052" w:rsidRPr="006F1D0E">
        <w:rPr>
          <w:rFonts w:ascii="Century Gothic" w:hAnsi="Century Gothic"/>
          <w:sz w:val="22"/>
        </w:rPr>
        <w:t>communicate this information to parents.</w:t>
      </w:r>
      <w:r w:rsidR="00C21D56" w:rsidRPr="006F1D0E">
        <w:rPr>
          <w:rFonts w:ascii="Century Gothic" w:hAnsi="Century Gothic"/>
          <w:sz w:val="22"/>
        </w:rPr>
        <w:t xml:space="preserve"> </w:t>
      </w:r>
    </w:p>
    <w:p w14:paraId="2572E016" w14:textId="77777777" w:rsidR="00D266AE" w:rsidRDefault="00D266AE" w:rsidP="006F1D0E">
      <w:pPr>
        <w:spacing w:before="120" w:after="120" w:line="240" w:lineRule="auto"/>
        <w:ind w:left="142"/>
        <w:jc w:val="both"/>
        <w:rPr>
          <w:rFonts w:ascii="Century Gothic" w:hAnsi="Century Gothic"/>
          <w:sz w:val="22"/>
        </w:rPr>
      </w:pPr>
    </w:p>
    <w:p w14:paraId="265D3023" w14:textId="77777777" w:rsidR="00D266AE" w:rsidRDefault="00D266AE" w:rsidP="006F1D0E">
      <w:pPr>
        <w:spacing w:before="120" w:after="120" w:line="240" w:lineRule="auto"/>
        <w:ind w:left="142"/>
        <w:jc w:val="both"/>
        <w:rPr>
          <w:rFonts w:ascii="Century Gothic" w:hAnsi="Century Gothic"/>
          <w:sz w:val="22"/>
        </w:rPr>
      </w:pPr>
    </w:p>
    <w:p w14:paraId="5B302925" w14:textId="77777777" w:rsidR="00D266AE" w:rsidRDefault="00D266AE" w:rsidP="006F1D0E">
      <w:pPr>
        <w:spacing w:before="120" w:after="120" w:line="240" w:lineRule="auto"/>
        <w:ind w:left="142"/>
        <w:jc w:val="both"/>
        <w:rPr>
          <w:rFonts w:ascii="Century Gothic" w:hAnsi="Century Gothic"/>
          <w:sz w:val="22"/>
        </w:rPr>
      </w:pPr>
    </w:p>
    <w:p w14:paraId="6CF5BA01" w14:textId="77777777" w:rsidR="00D266AE" w:rsidRDefault="00D266AE" w:rsidP="006F1D0E">
      <w:pPr>
        <w:spacing w:before="120" w:after="120" w:line="240" w:lineRule="auto"/>
        <w:ind w:left="142"/>
        <w:jc w:val="both"/>
        <w:rPr>
          <w:rFonts w:ascii="Century Gothic" w:hAnsi="Century Gothic"/>
          <w:sz w:val="22"/>
        </w:rPr>
      </w:pPr>
    </w:p>
    <w:p w14:paraId="1B64B753" w14:textId="77777777" w:rsidR="00D266AE" w:rsidRDefault="00D266AE" w:rsidP="006F1D0E">
      <w:pPr>
        <w:spacing w:before="120" w:after="120" w:line="240" w:lineRule="auto"/>
        <w:ind w:left="142"/>
        <w:jc w:val="both"/>
        <w:rPr>
          <w:rFonts w:ascii="Century Gothic" w:hAnsi="Century Gothic"/>
          <w:sz w:val="22"/>
        </w:rPr>
      </w:pPr>
    </w:p>
    <w:p w14:paraId="7DF86E53" w14:textId="29ED9B1F" w:rsidR="00C21D56" w:rsidRPr="006F1D0E" w:rsidRDefault="00224BDD" w:rsidP="006F1D0E">
      <w:pPr>
        <w:spacing w:before="120" w:after="120" w:line="240" w:lineRule="auto"/>
        <w:ind w:left="142"/>
        <w:jc w:val="both"/>
        <w:rPr>
          <w:rFonts w:ascii="Century Gothic" w:hAnsi="Century Gothic"/>
          <w:sz w:val="22"/>
        </w:rPr>
      </w:pPr>
      <w:r w:rsidRPr="006F1D0E">
        <w:rPr>
          <w:rFonts w:ascii="Century Gothic" w:hAnsi="Century Gothic"/>
          <w:sz w:val="22"/>
        </w:rPr>
        <w:lastRenderedPageBreak/>
        <w:t>Based o</w:t>
      </w:r>
      <w:r w:rsidR="00022933" w:rsidRPr="006F1D0E">
        <w:rPr>
          <w:rFonts w:ascii="Century Gothic" w:hAnsi="Century Gothic"/>
          <w:sz w:val="22"/>
        </w:rPr>
        <w:t xml:space="preserve">n current good practice </w:t>
      </w:r>
      <w:r w:rsidRPr="006F1D0E">
        <w:rPr>
          <w:rFonts w:ascii="Century Gothic" w:hAnsi="Century Gothic"/>
          <w:sz w:val="22"/>
        </w:rPr>
        <w:t>pupils to spend the following amount of time on homework:</w:t>
      </w:r>
    </w:p>
    <w:p w14:paraId="3F4EE671" w14:textId="77777777" w:rsidR="00C21D56" w:rsidRPr="00BB4E4E" w:rsidRDefault="00C21D56" w:rsidP="00BB4E4E">
      <w:pPr>
        <w:pStyle w:val="Default"/>
        <w:jc w:val="both"/>
        <w:rPr>
          <w:rStyle w:val="A0"/>
          <w:rFonts w:ascii="Century Gothic" w:hAnsi="Century Gothic"/>
          <w:sz w:val="22"/>
          <w:szCs w:val="22"/>
        </w:rPr>
      </w:pPr>
    </w:p>
    <w:tbl>
      <w:tblPr>
        <w:tblStyle w:val="TableGrid"/>
        <w:tblW w:w="0" w:type="auto"/>
        <w:tblInd w:w="137" w:type="dxa"/>
        <w:tblLook w:val="04A0" w:firstRow="1" w:lastRow="0" w:firstColumn="1" w:lastColumn="0" w:noHBand="0" w:noVBand="1"/>
      </w:tblPr>
      <w:tblGrid>
        <w:gridCol w:w="2868"/>
        <w:gridCol w:w="3005"/>
        <w:gridCol w:w="3006"/>
      </w:tblGrid>
      <w:tr w:rsidR="004C48C7" w:rsidRPr="00BB4E4E" w14:paraId="05FEB3DB" w14:textId="77777777" w:rsidTr="006F1D0E">
        <w:tc>
          <w:tcPr>
            <w:tcW w:w="2868" w:type="dxa"/>
            <w:shd w:val="clear" w:color="auto" w:fill="F2F2F2" w:themeFill="background1" w:themeFillShade="F2"/>
          </w:tcPr>
          <w:p w14:paraId="1165F982" w14:textId="77777777" w:rsidR="004C48C7" w:rsidRPr="00BB4E4E" w:rsidRDefault="004C48C7" w:rsidP="00BB4E4E">
            <w:pPr>
              <w:jc w:val="both"/>
              <w:rPr>
                <w:rFonts w:ascii="Century Gothic" w:hAnsi="Century Gothic"/>
                <w:b/>
                <w:sz w:val="22"/>
              </w:rPr>
            </w:pPr>
            <w:r w:rsidRPr="00BB4E4E">
              <w:rPr>
                <w:rFonts w:ascii="Century Gothic" w:hAnsi="Century Gothic"/>
                <w:b/>
                <w:sz w:val="22"/>
              </w:rPr>
              <w:t>KS3</w:t>
            </w:r>
          </w:p>
        </w:tc>
        <w:tc>
          <w:tcPr>
            <w:tcW w:w="3005" w:type="dxa"/>
            <w:shd w:val="clear" w:color="auto" w:fill="F2F2F2" w:themeFill="background1" w:themeFillShade="F2"/>
          </w:tcPr>
          <w:p w14:paraId="642DEE96" w14:textId="77777777" w:rsidR="004C48C7" w:rsidRPr="00BB4E4E" w:rsidRDefault="004C48C7" w:rsidP="00BB4E4E">
            <w:pPr>
              <w:jc w:val="both"/>
              <w:rPr>
                <w:rFonts w:ascii="Century Gothic" w:hAnsi="Century Gothic"/>
                <w:b/>
                <w:sz w:val="22"/>
              </w:rPr>
            </w:pPr>
            <w:r w:rsidRPr="00BB4E4E">
              <w:rPr>
                <w:rFonts w:ascii="Century Gothic" w:hAnsi="Century Gothic"/>
                <w:b/>
                <w:sz w:val="22"/>
              </w:rPr>
              <w:t>KS4</w:t>
            </w:r>
          </w:p>
        </w:tc>
        <w:tc>
          <w:tcPr>
            <w:tcW w:w="3006" w:type="dxa"/>
            <w:shd w:val="clear" w:color="auto" w:fill="F2F2F2" w:themeFill="background1" w:themeFillShade="F2"/>
          </w:tcPr>
          <w:p w14:paraId="7A47E567" w14:textId="77777777" w:rsidR="004C48C7" w:rsidRPr="00BB4E4E" w:rsidRDefault="004C48C7" w:rsidP="00BB4E4E">
            <w:pPr>
              <w:jc w:val="both"/>
              <w:rPr>
                <w:rFonts w:ascii="Century Gothic" w:hAnsi="Century Gothic"/>
                <w:b/>
                <w:sz w:val="22"/>
              </w:rPr>
            </w:pPr>
            <w:r w:rsidRPr="00BB4E4E">
              <w:rPr>
                <w:rFonts w:ascii="Century Gothic" w:hAnsi="Century Gothic"/>
                <w:b/>
                <w:sz w:val="22"/>
              </w:rPr>
              <w:t>KS5</w:t>
            </w:r>
          </w:p>
        </w:tc>
      </w:tr>
      <w:tr w:rsidR="004C48C7" w:rsidRPr="00BB4E4E" w14:paraId="3AFB1F06" w14:textId="77777777" w:rsidTr="006F1D0E">
        <w:tc>
          <w:tcPr>
            <w:tcW w:w="2868" w:type="dxa"/>
          </w:tcPr>
          <w:p w14:paraId="673D5ECE" w14:textId="5B1D37DC" w:rsidR="00BD5052" w:rsidRPr="00BB4E4E" w:rsidRDefault="004C48C7" w:rsidP="006F1D0E">
            <w:pPr>
              <w:spacing w:after="0" w:line="240" w:lineRule="auto"/>
              <w:rPr>
                <w:rFonts w:ascii="Century Gothic" w:hAnsi="Century Gothic"/>
                <w:sz w:val="22"/>
              </w:rPr>
            </w:pPr>
            <w:r w:rsidRPr="00BB4E4E">
              <w:rPr>
                <w:rFonts w:ascii="Century Gothic" w:hAnsi="Century Gothic"/>
                <w:b/>
                <w:sz w:val="22"/>
              </w:rPr>
              <w:t>Y7:</w:t>
            </w:r>
            <w:r w:rsidRPr="00BB4E4E">
              <w:rPr>
                <w:rFonts w:ascii="Century Gothic" w:hAnsi="Century Gothic"/>
                <w:sz w:val="22"/>
              </w:rPr>
              <w:t xml:space="preserve"> 1hr / subject </w:t>
            </w:r>
            <w:r w:rsidR="00E515F8" w:rsidRPr="00BB4E4E">
              <w:rPr>
                <w:rFonts w:ascii="Century Gothic" w:hAnsi="Century Gothic"/>
                <w:sz w:val="22"/>
              </w:rPr>
              <w:t>^</w:t>
            </w:r>
            <w:r w:rsidRPr="00BB4E4E">
              <w:rPr>
                <w:rFonts w:ascii="Century Gothic" w:hAnsi="Century Gothic"/>
                <w:sz w:val="22"/>
              </w:rPr>
              <w:t>/ fortnight</w:t>
            </w:r>
          </w:p>
          <w:p w14:paraId="0300416C" w14:textId="0AF4EBDC" w:rsidR="004C48C7" w:rsidRPr="00BB4E4E" w:rsidRDefault="004C48C7" w:rsidP="006F1D0E">
            <w:pPr>
              <w:spacing w:after="0" w:line="240" w:lineRule="auto"/>
              <w:rPr>
                <w:rFonts w:ascii="Century Gothic" w:hAnsi="Century Gothic"/>
                <w:sz w:val="22"/>
              </w:rPr>
            </w:pPr>
            <w:r w:rsidRPr="00BB4E4E">
              <w:rPr>
                <w:rFonts w:ascii="Century Gothic" w:hAnsi="Century Gothic"/>
                <w:b/>
                <w:sz w:val="22"/>
              </w:rPr>
              <w:t>Y8:</w:t>
            </w:r>
            <w:r w:rsidRPr="00BB4E4E">
              <w:rPr>
                <w:rFonts w:ascii="Century Gothic" w:hAnsi="Century Gothic"/>
                <w:sz w:val="22"/>
              </w:rPr>
              <w:t xml:space="preserve"> 1hr / subject</w:t>
            </w:r>
            <w:r w:rsidR="00A70912" w:rsidRPr="00BB4E4E">
              <w:rPr>
                <w:rFonts w:ascii="Century Gothic" w:hAnsi="Century Gothic"/>
                <w:sz w:val="22"/>
              </w:rPr>
              <w:t>*</w:t>
            </w:r>
            <w:r w:rsidR="00E515F8" w:rsidRPr="00BB4E4E">
              <w:rPr>
                <w:rFonts w:ascii="Century Gothic" w:hAnsi="Century Gothic"/>
                <w:sz w:val="22"/>
              </w:rPr>
              <w:t>^</w:t>
            </w:r>
            <w:r w:rsidRPr="00BB4E4E">
              <w:rPr>
                <w:rFonts w:ascii="Century Gothic" w:hAnsi="Century Gothic"/>
                <w:sz w:val="22"/>
              </w:rPr>
              <w:t xml:space="preserve"> / fortnight</w:t>
            </w:r>
          </w:p>
          <w:p w14:paraId="398632B8" w14:textId="112F1109" w:rsidR="004C48C7" w:rsidRPr="00BB4E4E" w:rsidRDefault="004C48C7" w:rsidP="006F1D0E">
            <w:pPr>
              <w:spacing w:line="240" w:lineRule="auto"/>
              <w:rPr>
                <w:rFonts w:ascii="Century Gothic" w:hAnsi="Century Gothic"/>
                <w:sz w:val="22"/>
              </w:rPr>
            </w:pPr>
            <w:r w:rsidRPr="00BB4E4E">
              <w:rPr>
                <w:rFonts w:ascii="Century Gothic" w:hAnsi="Century Gothic"/>
                <w:b/>
                <w:sz w:val="22"/>
              </w:rPr>
              <w:t>Y9:</w:t>
            </w:r>
            <w:r w:rsidRPr="00BB4E4E">
              <w:rPr>
                <w:rFonts w:ascii="Century Gothic" w:hAnsi="Century Gothic"/>
                <w:sz w:val="22"/>
              </w:rPr>
              <w:t xml:space="preserve"> 80 </w:t>
            </w:r>
            <w:proofErr w:type="spellStart"/>
            <w:r w:rsidRPr="00BB4E4E">
              <w:rPr>
                <w:rFonts w:ascii="Century Gothic" w:hAnsi="Century Gothic"/>
                <w:sz w:val="22"/>
              </w:rPr>
              <w:t>mins</w:t>
            </w:r>
            <w:proofErr w:type="spellEnd"/>
            <w:r w:rsidRPr="00BB4E4E">
              <w:rPr>
                <w:rFonts w:ascii="Century Gothic" w:hAnsi="Century Gothic"/>
                <w:sz w:val="22"/>
              </w:rPr>
              <w:t xml:space="preserve"> / subject</w:t>
            </w:r>
            <w:r w:rsidR="00E515F8" w:rsidRPr="00BB4E4E">
              <w:rPr>
                <w:rFonts w:ascii="Century Gothic" w:hAnsi="Century Gothic"/>
                <w:sz w:val="22"/>
              </w:rPr>
              <w:t>*^</w:t>
            </w:r>
            <w:r w:rsidRPr="00BB4E4E">
              <w:rPr>
                <w:rFonts w:ascii="Century Gothic" w:hAnsi="Century Gothic"/>
                <w:sz w:val="22"/>
              </w:rPr>
              <w:t xml:space="preserve"> / fortnight</w:t>
            </w:r>
          </w:p>
        </w:tc>
        <w:tc>
          <w:tcPr>
            <w:tcW w:w="3005" w:type="dxa"/>
          </w:tcPr>
          <w:p w14:paraId="00B7649E" w14:textId="77777777" w:rsidR="004C48C7" w:rsidRPr="00BB4E4E" w:rsidRDefault="006E0C30" w:rsidP="006F1D0E">
            <w:pPr>
              <w:spacing w:line="240" w:lineRule="auto"/>
              <w:rPr>
                <w:rFonts w:ascii="Century Gothic" w:hAnsi="Century Gothic"/>
                <w:sz w:val="22"/>
              </w:rPr>
            </w:pPr>
            <w:r w:rsidRPr="00BB4E4E">
              <w:rPr>
                <w:rFonts w:ascii="Century Gothic" w:hAnsi="Century Gothic"/>
                <w:b/>
                <w:sz w:val="22"/>
              </w:rPr>
              <w:t>Y10:</w:t>
            </w:r>
            <w:r w:rsidRPr="00BB4E4E">
              <w:rPr>
                <w:rFonts w:ascii="Century Gothic" w:hAnsi="Century Gothic"/>
                <w:sz w:val="22"/>
              </w:rPr>
              <w:t xml:space="preserve"> 90 </w:t>
            </w:r>
            <w:proofErr w:type="spellStart"/>
            <w:r w:rsidRPr="00BB4E4E">
              <w:rPr>
                <w:rFonts w:ascii="Century Gothic" w:hAnsi="Century Gothic"/>
                <w:sz w:val="22"/>
              </w:rPr>
              <w:t>mins</w:t>
            </w:r>
            <w:proofErr w:type="spellEnd"/>
            <w:r w:rsidRPr="00BB4E4E">
              <w:rPr>
                <w:rFonts w:ascii="Century Gothic" w:hAnsi="Century Gothic"/>
                <w:sz w:val="22"/>
              </w:rPr>
              <w:t xml:space="preserve"> / subject / fortnight</w:t>
            </w:r>
          </w:p>
          <w:p w14:paraId="6B30B79C" w14:textId="77777777" w:rsidR="006E0C30" w:rsidRPr="00BB4E4E" w:rsidRDefault="006E0C30" w:rsidP="006F1D0E">
            <w:pPr>
              <w:spacing w:line="240" w:lineRule="auto"/>
              <w:rPr>
                <w:rFonts w:ascii="Century Gothic" w:hAnsi="Century Gothic"/>
                <w:sz w:val="22"/>
              </w:rPr>
            </w:pPr>
            <w:r w:rsidRPr="00BB4E4E">
              <w:rPr>
                <w:rFonts w:ascii="Century Gothic" w:hAnsi="Century Gothic"/>
                <w:b/>
                <w:sz w:val="22"/>
              </w:rPr>
              <w:t>Y11:</w:t>
            </w:r>
            <w:r w:rsidRPr="00BB4E4E">
              <w:rPr>
                <w:rFonts w:ascii="Century Gothic" w:hAnsi="Century Gothic"/>
                <w:sz w:val="22"/>
              </w:rPr>
              <w:t xml:space="preserve"> 2hrs / subject / fortnight</w:t>
            </w:r>
          </w:p>
        </w:tc>
        <w:tc>
          <w:tcPr>
            <w:tcW w:w="3006" w:type="dxa"/>
          </w:tcPr>
          <w:p w14:paraId="1EBEABF7" w14:textId="77777777" w:rsidR="004C48C7" w:rsidRPr="00BB4E4E" w:rsidRDefault="006E0C30" w:rsidP="006F1D0E">
            <w:pPr>
              <w:spacing w:after="0" w:line="240" w:lineRule="auto"/>
              <w:rPr>
                <w:rFonts w:ascii="Century Gothic" w:hAnsi="Century Gothic"/>
                <w:sz w:val="22"/>
              </w:rPr>
            </w:pPr>
            <w:r w:rsidRPr="00BB4E4E">
              <w:rPr>
                <w:rFonts w:ascii="Century Gothic" w:hAnsi="Century Gothic"/>
                <w:b/>
                <w:sz w:val="22"/>
              </w:rPr>
              <w:t>Y12 &amp; Y13:</w:t>
            </w:r>
            <w:r w:rsidRPr="00BB4E4E">
              <w:rPr>
                <w:rFonts w:ascii="Century Gothic" w:hAnsi="Century Gothic"/>
                <w:sz w:val="22"/>
              </w:rPr>
              <w:t xml:space="preserve"> 8hrs / subject / fortnight</w:t>
            </w:r>
          </w:p>
          <w:p w14:paraId="38ACFA8A" w14:textId="77777777" w:rsidR="006E0C30" w:rsidRPr="00BB4E4E" w:rsidRDefault="006E0C30" w:rsidP="006F1D0E">
            <w:pPr>
              <w:spacing w:line="240" w:lineRule="auto"/>
              <w:rPr>
                <w:rFonts w:ascii="Century Gothic" w:hAnsi="Century Gothic"/>
                <w:sz w:val="22"/>
              </w:rPr>
            </w:pPr>
            <w:r w:rsidRPr="00BB4E4E">
              <w:rPr>
                <w:rFonts w:ascii="Century Gothic" w:hAnsi="Century Gothic"/>
                <w:b/>
                <w:sz w:val="22"/>
              </w:rPr>
              <w:t>EPQ</w:t>
            </w:r>
            <w:r w:rsidRPr="00BB4E4E">
              <w:rPr>
                <w:rFonts w:ascii="Century Gothic" w:hAnsi="Century Gothic"/>
                <w:sz w:val="22"/>
              </w:rPr>
              <w:t>: 4hrs / fortnight</w:t>
            </w:r>
          </w:p>
        </w:tc>
      </w:tr>
    </w:tbl>
    <w:p w14:paraId="1E7CC872" w14:textId="63A4D796" w:rsidR="00A70912" w:rsidRPr="00BB4E4E" w:rsidRDefault="00A70912" w:rsidP="00BB4E4E">
      <w:pPr>
        <w:pStyle w:val="ListParagraph"/>
        <w:spacing w:after="0" w:line="240" w:lineRule="auto"/>
        <w:ind w:left="0"/>
        <w:jc w:val="both"/>
        <w:rPr>
          <w:rFonts w:ascii="Century Gothic" w:hAnsi="Century Gothic" w:cs="Heebo"/>
          <w:b/>
          <w:color w:val="000000" w:themeColor="text1"/>
        </w:rPr>
      </w:pPr>
    </w:p>
    <w:p w14:paraId="7CBCEE99" w14:textId="2A27993D" w:rsidR="00A70912" w:rsidRPr="00BB4E4E" w:rsidRDefault="00A70912" w:rsidP="006F1D0E">
      <w:pPr>
        <w:pStyle w:val="ListParagraph"/>
        <w:spacing w:after="0" w:line="240" w:lineRule="auto"/>
        <w:ind w:left="142"/>
        <w:jc w:val="both"/>
        <w:rPr>
          <w:rFonts w:ascii="Century Gothic" w:hAnsi="Century Gothic" w:cs="Heebo"/>
          <w:b/>
          <w:color w:val="000000" w:themeColor="text1"/>
        </w:rPr>
      </w:pPr>
      <w:r w:rsidRPr="00BB4E4E">
        <w:rPr>
          <w:rFonts w:ascii="Century Gothic" w:hAnsi="Century Gothic" w:cs="Heebo"/>
          <w:b/>
          <w:color w:val="000000" w:themeColor="text1"/>
        </w:rPr>
        <w:t>*</w:t>
      </w:r>
      <w:r w:rsidR="00E515F8" w:rsidRPr="00BB4E4E">
        <w:rPr>
          <w:rFonts w:ascii="Century Gothic" w:hAnsi="Century Gothic" w:cs="Heebo"/>
          <w:b/>
          <w:color w:val="000000" w:themeColor="text1"/>
        </w:rPr>
        <w:t xml:space="preserve">In Y8 </w:t>
      </w:r>
      <w:r w:rsidRPr="00BB4E4E">
        <w:rPr>
          <w:rFonts w:ascii="Century Gothic" w:hAnsi="Century Gothic" w:cs="Heebo"/>
          <w:b/>
          <w:color w:val="000000" w:themeColor="text1"/>
        </w:rPr>
        <w:t>Science will divide this time allocation between the 3 subjects: Biology, Chemistry and Physics will set 20mins homework.</w:t>
      </w:r>
      <w:r w:rsidR="00E515F8" w:rsidRPr="00BB4E4E">
        <w:rPr>
          <w:rFonts w:ascii="Century Gothic" w:hAnsi="Century Gothic" w:cs="Heebo"/>
          <w:b/>
          <w:color w:val="000000" w:themeColor="text1"/>
        </w:rPr>
        <w:t xml:space="preserve"> In Y9, </w:t>
      </w:r>
      <w:r w:rsidRPr="00BB4E4E">
        <w:rPr>
          <w:rFonts w:ascii="Century Gothic" w:hAnsi="Century Gothic" w:cs="Heebo"/>
          <w:b/>
          <w:color w:val="000000" w:themeColor="text1"/>
        </w:rPr>
        <w:t>Science will divide this time allocation between the 3 subjects: Biology, Chemistry and Physics will set 30, 25 and 25mins homework. This will work on a carousel and change termly.</w:t>
      </w:r>
    </w:p>
    <w:p w14:paraId="4C2E710E" w14:textId="0ED9B907" w:rsidR="00E515F8" w:rsidRPr="006F1D0E" w:rsidRDefault="00E515F8" w:rsidP="006F1D0E">
      <w:pPr>
        <w:spacing w:before="120" w:after="120" w:line="240" w:lineRule="auto"/>
        <w:ind w:left="142"/>
        <w:jc w:val="both"/>
        <w:rPr>
          <w:rFonts w:ascii="Century Gothic" w:hAnsi="Century Gothic"/>
          <w:b/>
          <w:sz w:val="22"/>
        </w:rPr>
      </w:pPr>
      <w:r w:rsidRPr="00BB4E4E">
        <w:rPr>
          <w:rFonts w:ascii="Century Gothic" w:hAnsi="Century Gothic" w:cs="Heebo"/>
          <w:b/>
          <w:color w:val="000000" w:themeColor="text1"/>
          <w:sz w:val="22"/>
        </w:rPr>
        <w:t xml:space="preserve">^English </w:t>
      </w:r>
      <w:r w:rsidR="00AB30EF" w:rsidRPr="00BB4E4E">
        <w:rPr>
          <w:rFonts w:ascii="Century Gothic" w:hAnsi="Century Gothic" w:cs="Heebo"/>
          <w:b/>
          <w:color w:val="000000" w:themeColor="text1"/>
          <w:sz w:val="22"/>
        </w:rPr>
        <w:t>will set</w:t>
      </w:r>
      <w:r w:rsidRPr="00BB4E4E">
        <w:rPr>
          <w:rFonts w:ascii="Century Gothic" w:hAnsi="Century Gothic" w:cs="Heebo"/>
          <w:b/>
          <w:color w:val="000000" w:themeColor="text1"/>
          <w:sz w:val="22"/>
        </w:rPr>
        <w:t xml:space="preserve"> an</w:t>
      </w:r>
      <w:r w:rsidR="00AB30EF" w:rsidRPr="00BB4E4E">
        <w:rPr>
          <w:rFonts w:ascii="Century Gothic" w:hAnsi="Century Gothic" w:cs="Heebo"/>
          <w:b/>
          <w:color w:val="000000" w:themeColor="text1"/>
          <w:sz w:val="22"/>
        </w:rPr>
        <w:t xml:space="preserve"> additional 30mins reading time/</w:t>
      </w:r>
      <w:r w:rsidRPr="00BB4E4E">
        <w:rPr>
          <w:rFonts w:ascii="Century Gothic" w:hAnsi="Century Gothic" w:cs="Heebo"/>
          <w:b/>
          <w:color w:val="000000" w:themeColor="text1"/>
          <w:sz w:val="22"/>
        </w:rPr>
        <w:t xml:space="preserve">fortnight. In Y8, </w:t>
      </w:r>
      <w:r w:rsidR="00AB30EF" w:rsidRPr="00BB4E4E">
        <w:rPr>
          <w:rFonts w:ascii="Century Gothic" w:hAnsi="Century Gothic" w:cs="Heebo"/>
          <w:b/>
          <w:color w:val="000000" w:themeColor="text1"/>
          <w:sz w:val="22"/>
        </w:rPr>
        <w:t xml:space="preserve">45mins/English Language &amp; Literature will be set and at Y9 1hr/ English Language &amp; English Literature. </w:t>
      </w:r>
      <w:r w:rsidR="0003184B" w:rsidRPr="006F1D0E">
        <w:rPr>
          <w:rFonts w:ascii="Century Gothic" w:hAnsi="Century Gothic"/>
          <w:b/>
          <w:sz w:val="22"/>
        </w:rPr>
        <w:t xml:space="preserve">At GCSE, this pattern will continue with 90min/fortnight homework set for Language and the same for Literature. </w:t>
      </w:r>
      <w:r w:rsidR="00AB30EF" w:rsidRPr="006F1D0E">
        <w:rPr>
          <w:rFonts w:ascii="Century Gothic" w:hAnsi="Century Gothic"/>
          <w:b/>
          <w:sz w:val="22"/>
        </w:rPr>
        <w:t>This is an exception to the rule as 2 subjects are taught.</w:t>
      </w:r>
    </w:p>
    <w:p w14:paraId="7B6DB98C" w14:textId="26F22FD9" w:rsidR="00A14A79" w:rsidRPr="006F1D0E" w:rsidRDefault="00022933" w:rsidP="006F1D0E">
      <w:pPr>
        <w:spacing w:before="120" w:after="120" w:line="240" w:lineRule="auto"/>
        <w:ind w:left="142"/>
        <w:jc w:val="both"/>
        <w:rPr>
          <w:rFonts w:ascii="Century Gothic" w:hAnsi="Century Gothic"/>
          <w:sz w:val="22"/>
        </w:rPr>
      </w:pPr>
      <w:r w:rsidRPr="006F1D0E">
        <w:rPr>
          <w:rFonts w:ascii="Century Gothic" w:hAnsi="Century Gothic"/>
          <w:b/>
          <w:sz w:val="22"/>
        </w:rPr>
        <w:t xml:space="preserve">Each department will set homework either once over a fortnight, or split the time over two weeks. This is agreed by the Head of Section. </w:t>
      </w:r>
      <w:r w:rsidR="62151722" w:rsidRPr="006F1D0E">
        <w:rPr>
          <w:rFonts w:ascii="Century Gothic" w:hAnsi="Century Gothic"/>
          <w:b/>
          <w:sz w:val="22"/>
        </w:rPr>
        <w:t xml:space="preserve">This means that a student in Y7 should only have 1hr of homework per night and </w:t>
      </w:r>
      <w:proofErr w:type="gramStart"/>
      <w:r w:rsidR="62151722" w:rsidRPr="006F1D0E">
        <w:rPr>
          <w:rFonts w:ascii="Century Gothic" w:hAnsi="Century Gothic"/>
          <w:b/>
          <w:sz w:val="22"/>
        </w:rPr>
        <w:t>a</w:t>
      </w:r>
      <w:proofErr w:type="gramEnd"/>
      <w:r w:rsidR="62151722" w:rsidRPr="006F1D0E">
        <w:rPr>
          <w:rFonts w:ascii="Century Gothic" w:hAnsi="Century Gothic"/>
          <w:b/>
          <w:sz w:val="22"/>
        </w:rPr>
        <w:t xml:space="preserve"> Y10 student will have 90 minutes of homework per night.</w:t>
      </w:r>
      <w:r w:rsidR="62151722" w:rsidRPr="006F1D0E">
        <w:rPr>
          <w:rFonts w:ascii="Century Gothic" w:hAnsi="Century Gothic"/>
          <w:sz w:val="22"/>
        </w:rPr>
        <w:t xml:space="preserve"> Whilst teachers will stick to this formula, it is the student’s responsibility to manage their time effectively to ensure all deadlines are met. In order to accommodate these new timings, homework may not necessarily be set on the same day as a lesson. Therefore, students will be notified of their homework via a Firefly task message in their e-mail account. We foresee this system will help students with their organisation, become more accountable and more independent. Parents and carers will be copied into these tasks, so they are also aware of homework requirements. </w:t>
      </w:r>
    </w:p>
    <w:p w14:paraId="620261B4" w14:textId="77777777" w:rsidR="008A3A37" w:rsidRPr="006F1D0E" w:rsidRDefault="008A3A37" w:rsidP="006F1D0E">
      <w:pPr>
        <w:spacing w:before="120" w:after="120" w:line="240" w:lineRule="auto"/>
        <w:ind w:left="142"/>
        <w:jc w:val="both"/>
        <w:rPr>
          <w:rFonts w:ascii="Century Gothic" w:hAnsi="Century Gothic"/>
          <w:sz w:val="22"/>
        </w:rPr>
      </w:pPr>
    </w:p>
    <w:p w14:paraId="09C4F397" w14:textId="1DD719AB" w:rsidR="00C853A9" w:rsidRPr="006F1D0E" w:rsidRDefault="000F56E5" w:rsidP="006F1D0E">
      <w:pPr>
        <w:spacing w:before="120" w:after="120" w:line="240" w:lineRule="auto"/>
        <w:ind w:left="142"/>
        <w:jc w:val="both"/>
        <w:rPr>
          <w:rFonts w:ascii="Century Gothic" w:hAnsi="Century Gothic"/>
          <w:sz w:val="22"/>
        </w:rPr>
      </w:pPr>
      <w:r w:rsidRPr="006F1D0E">
        <w:rPr>
          <w:rFonts w:ascii="Century Gothic" w:hAnsi="Century Gothic"/>
          <w:sz w:val="22"/>
        </w:rPr>
        <w:t>At KS3, it is likely that s</w:t>
      </w:r>
      <w:r w:rsidR="00C21D56" w:rsidRPr="006F1D0E">
        <w:rPr>
          <w:rFonts w:ascii="Century Gothic" w:hAnsi="Century Gothic"/>
          <w:sz w:val="22"/>
        </w:rPr>
        <w:t>tudents</w:t>
      </w:r>
      <w:r w:rsidR="006E0C30" w:rsidRPr="006F1D0E">
        <w:rPr>
          <w:rFonts w:ascii="Century Gothic" w:hAnsi="Century Gothic"/>
          <w:sz w:val="22"/>
        </w:rPr>
        <w:t xml:space="preserve"> </w:t>
      </w:r>
      <w:r w:rsidRPr="006F1D0E">
        <w:rPr>
          <w:rFonts w:ascii="Century Gothic" w:hAnsi="Century Gothic"/>
          <w:sz w:val="22"/>
        </w:rPr>
        <w:t>will</w:t>
      </w:r>
      <w:r w:rsidR="006E0C30" w:rsidRPr="006F1D0E">
        <w:rPr>
          <w:rFonts w:ascii="Century Gothic" w:hAnsi="Century Gothic"/>
          <w:sz w:val="22"/>
        </w:rPr>
        <w:t xml:space="preserve"> be expected to undertake </w:t>
      </w:r>
      <w:r w:rsidR="00C853A9" w:rsidRPr="006F1D0E">
        <w:rPr>
          <w:rFonts w:ascii="Century Gothic" w:hAnsi="Century Gothic"/>
          <w:sz w:val="22"/>
        </w:rPr>
        <w:t xml:space="preserve">differentiated </w:t>
      </w:r>
      <w:r w:rsidR="009F6404" w:rsidRPr="006F1D0E">
        <w:rPr>
          <w:rFonts w:ascii="Century Gothic" w:hAnsi="Century Gothic"/>
          <w:sz w:val="22"/>
        </w:rPr>
        <w:t>homework activities and o</w:t>
      </w:r>
      <w:r w:rsidRPr="006F1D0E">
        <w:rPr>
          <w:rFonts w:ascii="Century Gothic" w:hAnsi="Century Gothic"/>
          <w:sz w:val="22"/>
        </w:rPr>
        <w:t>n occasions, students will be able to select their own homework (see Fig 1 below)</w:t>
      </w:r>
      <w:r w:rsidR="000D7787" w:rsidRPr="006F1D0E">
        <w:rPr>
          <w:rFonts w:ascii="Century Gothic" w:hAnsi="Century Gothic"/>
          <w:sz w:val="22"/>
        </w:rPr>
        <w:t xml:space="preserve"> activity</w:t>
      </w:r>
      <w:r w:rsidR="009F6404" w:rsidRPr="006F1D0E">
        <w:rPr>
          <w:rFonts w:ascii="Century Gothic" w:hAnsi="Century Gothic"/>
          <w:sz w:val="22"/>
        </w:rPr>
        <w:t xml:space="preserve"> to reflect this</w:t>
      </w:r>
      <w:r w:rsidRPr="006F1D0E">
        <w:rPr>
          <w:rFonts w:ascii="Century Gothic" w:hAnsi="Century Gothic"/>
          <w:sz w:val="22"/>
        </w:rPr>
        <w:t>.</w:t>
      </w:r>
      <w:r w:rsidR="006E0C30" w:rsidRPr="006F1D0E">
        <w:rPr>
          <w:rFonts w:ascii="Century Gothic" w:hAnsi="Century Gothic"/>
          <w:sz w:val="22"/>
        </w:rPr>
        <w:t xml:space="preserve"> These activities will differ depending on the teacher and subject. </w:t>
      </w:r>
      <w:r w:rsidRPr="006F1D0E">
        <w:rPr>
          <w:rFonts w:ascii="Century Gothic" w:hAnsi="Century Gothic"/>
          <w:sz w:val="22"/>
        </w:rPr>
        <w:t>At KS4 and KS5 homework will also be differentiated, but will have a greater focus towards exam preparation and therefore there may be more past paper questions set. With this in mind however, variety is still key and therefore choice of homework task will also be offered on occasions.</w:t>
      </w:r>
    </w:p>
    <w:p w14:paraId="58DCBA43" w14:textId="77777777" w:rsidR="00517184" w:rsidRPr="006F1D0E" w:rsidRDefault="00517184" w:rsidP="006F1D0E">
      <w:pPr>
        <w:spacing w:before="120" w:after="120" w:line="240" w:lineRule="auto"/>
        <w:ind w:left="142"/>
        <w:jc w:val="both"/>
        <w:rPr>
          <w:rFonts w:ascii="Century Gothic" w:hAnsi="Century Gothic"/>
          <w:sz w:val="22"/>
        </w:rPr>
      </w:pPr>
      <w:r w:rsidRPr="006F1D0E">
        <w:rPr>
          <w:rFonts w:ascii="Century Gothic" w:hAnsi="Century Gothic"/>
          <w:sz w:val="22"/>
        </w:rPr>
        <w:t>Teachers will not set homework tasks to be completed for the next day and students will have at least two days to complete any work set.</w:t>
      </w:r>
    </w:p>
    <w:p w14:paraId="47032363" w14:textId="2941729F" w:rsidR="00517184" w:rsidRPr="006F1D0E" w:rsidRDefault="00517184" w:rsidP="006F1D0E">
      <w:pPr>
        <w:pStyle w:val="Heading1"/>
        <w:numPr>
          <w:ilvl w:val="1"/>
          <w:numId w:val="6"/>
        </w:numPr>
        <w:tabs>
          <w:tab w:val="left" w:pos="709"/>
        </w:tabs>
        <w:adjustRightInd w:val="0"/>
        <w:snapToGrid w:val="0"/>
        <w:spacing w:before="360" w:after="240" w:line="240" w:lineRule="auto"/>
        <w:ind w:hanging="650"/>
        <w:jc w:val="both"/>
        <w:rPr>
          <w:rFonts w:ascii="Century Gothic" w:eastAsia="Times New Roman" w:hAnsi="Century Gothic"/>
          <w:bCs/>
          <w:snapToGrid w:val="0"/>
          <w:color w:val="auto"/>
          <w:kern w:val="40"/>
          <w:sz w:val="22"/>
          <w:szCs w:val="20"/>
          <w:lang w:eastAsia="ja-JP"/>
        </w:rPr>
      </w:pPr>
      <w:bookmarkStart w:id="9" w:name="_Toc498937407"/>
      <w:r w:rsidRPr="006F1D0E">
        <w:rPr>
          <w:rFonts w:ascii="Century Gothic" w:eastAsia="Times New Roman" w:hAnsi="Century Gothic"/>
          <w:bCs/>
          <w:snapToGrid w:val="0"/>
          <w:color w:val="auto"/>
          <w:kern w:val="40"/>
          <w:sz w:val="22"/>
          <w:szCs w:val="20"/>
          <w:lang w:eastAsia="ja-JP"/>
        </w:rPr>
        <w:lastRenderedPageBreak/>
        <w:t>Feedback given to students</w:t>
      </w:r>
      <w:bookmarkEnd w:id="9"/>
    </w:p>
    <w:p w14:paraId="130FFB06" w14:textId="77777777" w:rsidR="00517184" w:rsidRPr="006F1D0E" w:rsidRDefault="00517184" w:rsidP="006F1D0E">
      <w:pPr>
        <w:spacing w:before="120" w:after="120" w:line="240" w:lineRule="auto"/>
        <w:ind w:left="142"/>
        <w:jc w:val="both"/>
        <w:rPr>
          <w:rFonts w:ascii="Century Gothic" w:hAnsi="Century Gothic"/>
          <w:sz w:val="22"/>
        </w:rPr>
      </w:pPr>
      <w:r w:rsidRPr="006F1D0E">
        <w:rPr>
          <w:rFonts w:ascii="Century Gothic" w:hAnsi="Century Gothic"/>
          <w:sz w:val="22"/>
        </w:rPr>
        <w:t xml:space="preserve">The school recognises the importance of providing prompt and actionable feedback to students, parents and carers. Feedback will include how well homework tasks have been tackled, and the knowledge, skills and understanding developed. Sometime this feedback might be verbal, or become part of a test result (summative). At other times an appropriate comment of praise, appreciation or area for improvement (formative) will be written. </w:t>
      </w:r>
    </w:p>
    <w:p w14:paraId="344D1095" w14:textId="2544D2B6" w:rsidR="008A3A37" w:rsidRPr="006F1D0E" w:rsidRDefault="00517184" w:rsidP="006F1D0E">
      <w:pPr>
        <w:spacing w:before="120" w:after="120" w:line="240" w:lineRule="auto"/>
        <w:ind w:left="142"/>
        <w:jc w:val="both"/>
        <w:rPr>
          <w:rFonts w:ascii="Century Gothic" w:hAnsi="Century Gothic"/>
          <w:sz w:val="22"/>
        </w:rPr>
      </w:pPr>
      <w:r w:rsidRPr="006F1D0E">
        <w:rPr>
          <w:rFonts w:ascii="Century Gothic" w:hAnsi="Century Gothic"/>
          <w:sz w:val="22"/>
        </w:rPr>
        <w:t xml:space="preserve">A grade 9-1 may not be awarded for each piece of homework as it may not be relevant, </w:t>
      </w:r>
      <w:r w:rsidRPr="006F1D0E">
        <w:rPr>
          <w:rFonts w:ascii="Century Gothic" w:hAnsi="Century Gothic"/>
          <w:b/>
          <w:sz w:val="22"/>
        </w:rPr>
        <w:t xml:space="preserve">but an effort grade </w:t>
      </w:r>
      <w:r w:rsidR="00486394" w:rsidRPr="006F1D0E">
        <w:rPr>
          <w:rFonts w:ascii="Century Gothic" w:hAnsi="Century Gothic"/>
          <w:b/>
          <w:sz w:val="22"/>
        </w:rPr>
        <w:t xml:space="preserve">(E, G, S or U) </w:t>
      </w:r>
      <w:r w:rsidRPr="006F1D0E">
        <w:rPr>
          <w:rFonts w:ascii="Century Gothic" w:hAnsi="Century Gothic"/>
          <w:b/>
          <w:sz w:val="22"/>
        </w:rPr>
        <w:t>will always be given</w:t>
      </w:r>
      <w:r w:rsidRPr="006F1D0E">
        <w:rPr>
          <w:rFonts w:ascii="Century Gothic" w:hAnsi="Century Gothic"/>
          <w:sz w:val="22"/>
        </w:rPr>
        <w:t>. Any given feedback will vary according to the age of the pupil.</w:t>
      </w:r>
    </w:p>
    <w:p w14:paraId="76385529" w14:textId="77777777" w:rsidR="006F1D0E" w:rsidRDefault="006F1D0E" w:rsidP="006F1D0E">
      <w:pPr>
        <w:spacing w:before="120" w:after="120" w:line="240" w:lineRule="auto"/>
        <w:ind w:left="142"/>
        <w:jc w:val="both"/>
        <w:rPr>
          <w:rFonts w:ascii="Century Gothic" w:hAnsi="Century Gothic"/>
          <w:sz w:val="22"/>
        </w:rPr>
      </w:pPr>
    </w:p>
    <w:p w14:paraId="41E693A7" w14:textId="77777777" w:rsidR="006F1D0E" w:rsidRDefault="006F1D0E" w:rsidP="006F1D0E">
      <w:pPr>
        <w:spacing w:before="120" w:after="120" w:line="240" w:lineRule="auto"/>
        <w:ind w:left="142"/>
        <w:jc w:val="both"/>
        <w:rPr>
          <w:rFonts w:ascii="Century Gothic" w:hAnsi="Century Gothic"/>
          <w:sz w:val="22"/>
        </w:rPr>
      </w:pPr>
    </w:p>
    <w:p w14:paraId="639F193C" w14:textId="77777777" w:rsidR="006F1D0E" w:rsidRDefault="006F1D0E" w:rsidP="006F1D0E">
      <w:pPr>
        <w:spacing w:before="120" w:after="120" w:line="240" w:lineRule="auto"/>
        <w:ind w:left="142"/>
        <w:jc w:val="both"/>
        <w:rPr>
          <w:rFonts w:ascii="Century Gothic" w:hAnsi="Century Gothic"/>
          <w:sz w:val="22"/>
        </w:rPr>
      </w:pPr>
    </w:p>
    <w:p w14:paraId="53667E6E" w14:textId="77777777" w:rsidR="006F1D0E" w:rsidRDefault="006F1D0E" w:rsidP="006F1D0E">
      <w:pPr>
        <w:spacing w:before="120" w:after="120" w:line="240" w:lineRule="auto"/>
        <w:ind w:left="142"/>
        <w:jc w:val="both"/>
        <w:rPr>
          <w:rFonts w:ascii="Century Gothic" w:hAnsi="Century Gothic"/>
          <w:sz w:val="22"/>
        </w:rPr>
      </w:pPr>
    </w:p>
    <w:p w14:paraId="48F8E9C3" w14:textId="77777777" w:rsidR="006F1D0E" w:rsidRDefault="006F1D0E" w:rsidP="006F1D0E">
      <w:pPr>
        <w:spacing w:before="120" w:after="120" w:line="240" w:lineRule="auto"/>
        <w:ind w:left="142"/>
        <w:jc w:val="both"/>
        <w:rPr>
          <w:rFonts w:ascii="Century Gothic" w:hAnsi="Century Gothic"/>
          <w:sz w:val="22"/>
        </w:rPr>
      </w:pPr>
    </w:p>
    <w:p w14:paraId="4106F232" w14:textId="77777777" w:rsidR="006F1D0E" w:rsidRDefault="006F1D0E" w:rsidP="006F1D0E">
      <w:pPr>
        <w:spacing w:before="120" w:after="120" w:line="240" w:lineRule="auto"/>
        <w:ind w:left="142"/>
        <w:jc w:val="both"/>
        <w:rPr>
          <w:rFonts w:ascii="Century Gothic" w:hAnsi="Century Gothic"/>
          <w:sz w:val="22"/>
        </w:rPr>
      </w:pPr>
    </w:p>
    <w:p w14:paraId="46179B32" w14:textId="77777777" w:rsidR="006F1D0E" w:rsidRDefault="006F1D0E" w:rsidP="006F1D0E">
      <w:pPr>
        <w:spacing w:before="120" w:after="120" w:line="240" w:lineRule="auto"/>
        <w:ind w:left="142"/>
        <w:jc w:val="both"/>
        <w:rPr>
          <w:rFonts w:ascii="Century Gothic" w:hAnsi="Century Gothic"/>
          <w:sz w:val="22"/>
        </w:rPr>
      </w:pPr>
    </w:p>
    <w:p w14:paraId="19F087D2" w14:textId="0DA32037" w:rsidR="00BD654F" w:rsidRPr="006F1D0E" w:rsidRDefault="00BD654F" w:rsidP="006F1D0E">
      <w:pPr>
        <w:spacing w:before="120" w:after="120" w:line="240" w:lineRule="auto"/>
        <w:ind w:left="142"/>
        <w:jc w:val="both"/>
        <w:rPr>
          <w:rFonts w:ascii="Century Gothic" w:hAnsi="Century Gothic"/>
          <w:sz w:val="22"/>
        </w:rPr>
      </w:pPr>
      <w:r w:rsidRPr="006F1D0E">
        <w:rPr>
          <w:rFonts w:ascii="Century Gothic" w:hAnsi="Century Gothic"/>
          <w:sz w:val="22"/>
        </w:rPr>
        <w:t xml:space="preserve">Fig </w:t>
      </w:r>
      <w:r w:rsidR="00C23CC8" w:rsidRPr="006F1D0E">
        <w:rPr>
          <w:rFonts w:ascii="Century Gothic" w:hAnsi="Century Gothic"/>
          <w:sz w:val="22"/>
        </w:rPr>
        <w:t>1</w:t>
      </w:r>
      <w:r w:rsidRPr="006F1D0E">
        <w:rPr>
          <w:rFonts w:ascii="Century Gothic" w:hAnsi="Century Gothic"/>
          <w:sz w:val="22"/>
        </w:rPr>
        <w:t>:</w:t>
      </w:r>
    </w:p>
    <w:p w14:paraId="41295178" w14:textId="77777777" w:rsidR="009F6404" w:rsidRPr="00BB4E4E" w:rsidRDefault="009F6404" w:rsidP="00BB4E4E">
      <w:pPr>
        <w:pStyle w:val="ListParagraph"/>
        <w:spacing w:after="0" w:line="240" w:lineRule="auto"/>
        <w:ind w:left="0"/>
        <w:jc w:val="both"/>
        <w:rPr>
          <w:rFonts w:ascii="Century Gothic" w:hAnsi="Century Gothic" w:cs="Heebo"/>
          <w:color w:val="000000"/>
        </w:rPr>
      </w:pPr>
    </w:p>
    <w:tbl>
      <w:tblPr>
        <w:tblStyle w:val="TableGrid"/>
        <w:tblW w:w="0" w:type="auto"/>
        <w:tblInd w:w="137" w:type="dxa"/>
        <w:tblLook w:val="04A0" w:firstRow="1" w:lastRow="0" w:firstColumn="1" w:lastColumn="0" w:noHBand="0" w:noVBand="1"/>
      </w:tblPr>
      <w:tblGrid>
        <w:gridCol w:w="1077"/>
        <w:gridCol w:w="2183"/>
        <w:gridCol w:w="5619"/>
      </w:tblGrid>
      <w:tr w:rsidR="00CB614A" w:rsidRPr="00BB4E4E" w14:paraId="6F9F25CA" w14:textId="77777777" w:rsidTr="006F1D0E">
        <w:tc>
          <w:tcPr>
            <w:tcW w:w="1077" w:type="dxa"/>
            <w:shd w:val="clear" w:color="auto" w:fill="F2F2F2" w:themeFill="background1" w:themeFillShade="F2"/>
          </w:tcPr>
          <w:p w14:paraId="1706C090" w14:textId="77777777" w:rsidR="00CB614A" w:rsidRPr="00BB4E4E" w:rsidRDefault="00CB614A" w:rsidP="00BB4E4E">
            <w:pPr>
              <w:pStyle w:val="ListParagraph"/>
              <w:spacing w:after="0" w:line="240" w:lineRule="auto"/>
              <w:ind w:left="0"/>
              <w:jc w:val="both"/>
              <w:rPr>
                <w:rFonts w:ascii="Century Gothic" w:hAnsi="Century Gothic" w:cs="Heebo"/>
                <w:b/>
                <w:color w:val="000000"/>
              </w:rPr>
            </w:pPr>
            <w:r w:rsidRPr="00BB4E4E">
              <w:rPr>
                <w:rFonts w:ascii="Century Gothic" w:hAnsi="Century Gothic" w:cs="Heebo"/>
                <w:b/>
                <w:color w:val="000000"/>
              </w:rPr>
              <w:t>Level</w:t>
            </w:r>
          </w:p>
        </w:tc>
        <w:tc>
          <w:tcPr>
            <w:tcW w:w="2183" w:type="dxa"/>
            <w:shd w:val="clear" w:color="auto" w:fill="F2F2F2" w:themeFill="background1" w:themeFillShade="F2"/>
          </w:tcPr>
          <w:p w14:paraId="184ADB41" w14:textId="77777777" w:rsidR="00CB614A" w:rsidRPr="00BB4E4E" w:rsidRDefault="00CB614A" w:rsidP="00BB4E4E">
            <w:pPr>
              <w:pStyle w:val="ListParagraph"/>
              <w:spacing w:after="0" w:line="240" w:lineRule="auto"/>
              <w:ind w:left="0"/>
              <w:jc w:val="both"/>
              <w:rPr>
                <w:rFonts w:ascii="Century Gothic" w:hAnsi="Century Gothic" w:cs="Heebo"/>
                <w:b/>
                <w:color w:val="000000"/>
              </w:rPr>
            </w:pPr>
            <w:r w:rsidRPr="00BB4E4E">
              <w:rPr>
                <w:rFonts w:ascii="Century Gothic" w:hAnsi="Century Gothic" w:cs="Heebo"/>
                <w:b/>
                <w:color w:val="000000"/>
              </w:rPr>
              <w:t>Criteria</w:t>
            </w:r>
          </w:p>
        </w:tc>
        <w:tc>
          <w:tcPr>
            <w:tcW w:w="5619" w:type="dxa"/>
            <w:shd w:val="clear" w:color="auto" w:fill="F2F2F2" w:themeFill="background1" w:themeFillShade="F2"/>
          </w:tcPr>
          <w:p w14:paraId="376B5ED3" w14:textId="77777777" w:rsidR="00CB614A" w:rsidRPr="00BB4E4E" w:rsidRDefault="00CB614A" w:rsidP="00BB4E4E">
            <w:pPr>
              <w:pStyle w:val="ListParagraph"/>
              <w:spacing w:after="0" w:line="240" w:lineRule="auto"/>
              <w:ind w:left="0"/>
              <w:jc w:val="both"/>
              <w:rPr>
                <w:rFonts w:ascii="Century Gothic" w:hAnsi="Century Gothic" w:cs="Heebo"/>
                <w:b/>
                <w:color w:val="000000"/>
              </w:rPr>
            </w:pPr>
            <w:r w:rsidRPr="00BB4E4E">
              <w:rPr>
                <w:rFonts w:ascii="Century Gothic" w:hAnsi="Century Gothic" w:cs="Heebo"/>
                <w:b/>
                <w:color w:val="000000"/>
              </w:rPr>
              <w:t>Choice of task</w:t>
            </w:r>
          </w:p>
        </w:tc>
      </w:tr>
      <w:tr w:rsidR="00CB614A" w:rsidRPr="00BB4E4E" w14:paraId="0760E5B6" w14:textId="77777777" w:rsidTr="006F1D0E">
        <w:tc>
          <w:tcPr>
            <w:tcW w:w="1077" w:type="dxa"/>
          </w:tcPr>
          <w:p w14:paraId="4C47B16E" w14:textId="77777777" w:rsidR="00A86E17" w:rsidRPr="00BB4E4E" w:rsidRDefault="00A86E17" w:rsidP="000C78F5">
            <w:pPr>
              <w:pStyle w:val="ListParagraph"/>
              <w:spacing w:after="0" w:line="240" w:lineRule="auto"/>
              <w:ind w:left="0"/>
              <w:rPr>
                <w:rFonts w:ascii="Century Gothic" w:hAnsi="Century Gothic" w:cs="Heebo"/>
                <w:color w:val="000000"/>
              </w:rPr>
            </w:pPr>
          </w:p>
          <w:p w14:paraId="648B8A78" w14:textId="77777777" w:rsidR="00CB614A" w:rsidRPr="00BB4E4E" w:rsidRDefault="00CB614A" w:rsidP="000C78F5">
            <w:pPr>
              <w:pStyle w:val="ListParagraph"/>
              <w:spacing w:after="0" w:line="240" w:lineRule="auto"/>
              <w:ind w:left="0"/>
              <w:rPr>
                <w:rFonts w:ascii="Century Gothic" w:hAnsi="Century Gothic" w:cs="Heebo"/>
                <w:b/>
                <w:color w:val="000000"/>
              </w:rPr>
            </w:pPr>
            <w:r w:rsidRPr="00BB4E4E">
              <w:rPr>
                <w:rFonts w:ascii="Century Gothic" w:hAnsi="Century Gothic" w:cs="Heebo"/>
                <w:b/>
                <w:color w:val="000000"/>
              </w:rPr>
              <w:t>Grades 3-5</w:t>
            </w:r>
          </w:p>
        </w:tc>
        <w:tc>
          <w:tcPr>
            <w:tcW w:w="2183" w:type="dxa"/>
          </w:tcPr>
          <w:p w14:paraId="49498CB7" w14:textId="77777777" w:rsidR="000F4307" w:rsidRPr="00BB4E4E" w:rsidRDefault="000F4307" w:rsidP="000C78F5">
            <w:pPr>
              <w:pStyle w:val="ListParagraph"/>
              <w:spacing w:after="0" w:line="240" w:lineRule="auto"/>
              <w:ind w:left="0"/>
              <w:rPr>
                <w:rFonts w:ascii="Century Gothic" w:hAnsi="Century Gothic" w:cs="Heebo"/>
                <w:b/>
                <w:color w:val="000000"/>
              </w:rPr>
            </w:pPr>
          </w:p>
          <w:p w14:paraId="725882CA" w14:textId="77777777" w:rsidR="00A86E17" w:rsidRPr="00BB4E4E" w:rsidRDefault="00A86E17" w:rsidP="000C78F5">
            <w:pPr>
              <w:pStyle w:val="ListParagraph"/>
              <w:spacing w:after="0" w:line="240" w:lineRule="auto"/>
              <w:ind w:left="0"/>
              <w:rPr>
                <w:rFonts w:ascii="Century Gothic" w:hAnsi="Century Gothic" w:cs="Heebo"/>
                <w:b/>
                <w:color w:val="000000"/>
              </w:rPr>
            </w:pPr>
            <w:r w:rsidRPr="00BB4E4E">
              <w:rPr>
                <w:rFonts w:ascii="Century Gothic" w:hAnsi="Century Gothic" w:cs="Heebo"/>
                <w:b/>
                <w:color w:val="000000"/>
              </w:rPr>
              <w:t>All students will …</w:t>
            </w:r>
          </w:p>
          <w:p w14:paraId="6938B4F0" w14:textId="15835644" w:rsidR="00CB614A" w:rsidRPr="00BB4E4E" w:rsidRDefault="00CB614A" w:rsidP="000C78F5">
            <w:pPr>
              <w:pStyle w:val="ListParagraph"/>
              <w:numPr>
                <w:ilvl w:val="0"/>
                <w:numId w:val="3"/>
              </w:numPr>
              <w:spacing w:after="0" w:line="240" w:lineRule="auto"/>
              <w:rPr>
                <w:rFonts w:ascii="Century Gothic" w:hAnsi="Century Gothic"/>
              </w:rPr>
            </w:pPr>
          </w:p>
        </w:tc>
        <w:tc>
          <w:tcPr>
            <w:tcW w:w="5619" w:type="dxa"/>
          </w:tcPr>
          <w:p w14:paraId="0C66BEBF" w14:textId="77777777" w:rsidR="00A86E17" w:rsidRPr="00BB4E4E" w:rsidRDefault="00A86E17" w:rsidP="000C78F5">
            <w:pPr>
              <w:spacing w:after="0"/>
              <w:rPr>
                <w:rFonts w:ascii="Century Gothic" w:hAnsi="Century Gothic"/>
                <w:sz w:val="22"/>
              </w:rPr>
            </w:pPr>
            <w:r w:rsidRPr="00BB4E4E">
              <w:rPr>
                <w:rFonts w:ascii="Century Gothic" w:hAnsi="Century Gothic"/>
                <w:sz w:val="22"/>
              </w:rPr>
              <w:t xml:space="preserve">-an informative poster </w:t>
            </w:r>
          </w:p>
          <w:p w14:paraId="1B430E47" w14:textId="77777777" w:rsidR="00A86E17" w:rsidRPr="00BB4E4E" w:rsidRDefault="00A86E17" w:rsidP="000C78F5">
            <w:pPr>
              <w:spacing w:after="0"/>
              <w:rPr>
                <w:rFonts w:ascii="Century Gothic" w:hAnsi="Century Gothic"/>
                <w:sz w:val="22"/>
              </w:rPr>
            </w:pPr>
            <w:r w:rsidRPr="00BB4E4E">
              <w:rPr>
                <w:rFonts w:ascii="Century Gothic" w:hAnsi="Century Gothic"/>
                <w:sz w:val="22"/>
              </w:rPr>
              <w:t>-a dictionary of the key terms relevant to this topic</w:t>
            </w:r>
          </w:p>
          <w:p w14:paraId="5271800A" w14:textId="77777777" w:rsidR="00A86E17" w:rsidRPr="00BB4E4E" w:rsidRDefault="00A86E17" w:rsidP="000C78F5">
            <w:pPr>
              <w:spacing w:after="0"/>
              <w:rPr>
                <w:rFonts w:ascii="Century Gothic" w:hAnsi="Century Gothic"/>
                <w:sz w:val="22"/>
              </w:rPr>
            </w:pPr>
            <w:r w:rsidRPr="00BB4E4E">
              <w:rPr>
                <w:rFonts w:ascii="Century Gothic" w:hAnsi="Century Gothic"/>
                <w:sz w:val="22"/>
              </w:rPr>
              <w:t>-3 tweets to summarise the points below</w:t>
            </w:r>
          </w:p>
          <w:p w14:paraId="280ECA67" w14:textId="77777777" w:rsidR="00CB614A" w:rsidRPr="00BB4E4E" w:rsidRDefault="00A86E17" w:rsidP="000C78F5">
            <w:pPr>
              <w:spacing w:after="0"/>
              <w:rPr>
                <w:rFonts w:ascii="Century Gothic" w:hAnsi="Century Gothic"/>
                <w:sz w:val="22"/>
              </w:rPr>
            </w:pPr>
            <w:r w:rsidRPr="00BB4E4E">
              <w:rPr>
                <w:rFonts w:ascii="Century Gothic" w:hAnsi="Century Gothic"/>
                <w:sz w:val="22"/>
              </w:rPr>
              <w:t>-5 challenging quiz questions</w:t>
            </w:r>
          </w:p>
        </w:tc>
      </w:tr>
      <w:tr w:rsidR="00CB614A" w:rsidRPr="00BB4E4E" w14:paraId="69077D2D" w14:textId="77777777" w:rsidTr="006F1D0E">
        <w:tc>
          <w:tcPr>
            <w:tcW w:w="1077" w:type="dxa"/>
          </w:tcPr>
          <w:p w14:paraId="274D7A9F" w14:textId="77777777" w:rsidR="000F4307" w:rsidRPr="00BB4E4E" w:rsidRDefault="000F4307" w:rsidP="000C78F5">
            <w:pPr>
              <w:pStyle w:val="ListParagraph"/>
              <w:spacing w:after="0" w:line="240" w:lineRule="auto"/>
              <w:ind w:left="0"/>
              <w:rPr>
                <w:rFonts w:ascii="Century Gothic" w:hAnsi="Century Gothic" w:cs="Heebo"/>
                <w:b/>
                <w:color w:val="000000"/>
              </w:rPr>
            </w:pPr>
          </w:p>
          <w:p w14:paraId="1387F64E" w14:textId="77777777" w:rsidR="00CB614A" w:rsidRPr="00BB4E4E" w:rsidRDefault="00CB614A" w:rsidP="000C78F5">
            <w:pPr>
              <w:pStyle w:val="ListParagraph"/>
              <w:spacing w:after="0" w:line="240" w:lineRule="auto"/>
              <w:ind w:left="0"/>
              <w:rPr>
                <w:rFonts w:ascii="Century Gothic" w:hAnsi="Century Gothic" w:cs="Heebo"/>
                <w:b/>
                <w:color w:val="000000"/>
              </w:rPr>
            </w:pPr>
            <w:r w:rsidRPr="00BB4E4E">
              <w:rPr>
                <w:rFonts w:ascii="Century Gothic" w:hAnsi="Century Gothic" w:cs="Heebo"/>
                <w:b/>
                <w:color w:val="000000"/>
              </w:rPr>
              <w:t>Grades 6-7</w:t>
            </w:r>
          </w:p>
        </w:tc>
        <w:tc>
          <w:tcPr>
            <w:tcW w:w="2183" w:type="dxa"/>
          </w:tcPr>
          <w:p w14:paraId="25A8325B" w14:textId="77777777" w:rsidR="000F4307" w:rsidRPr="00BB4E4E" w:rsidRDefault="000F4307" w:rsidP="000C78F5">
            <w:pPr>
              <w:pStyle w:val="ListParagraph"/>
              <w:spacing w:after="0" w:line="240" w:lineRule="auto"/>
              <w:ind w:left="0"/>
              <w:rPr>
                <w:rFonts w:ascii="Century Gothic" w:hAnsi="Century Gothic" w:cs="Heebo"/>
                <w:b/>
                <w:color w:val="000000"/>
              </w:rPr>
            </w:pPr>
          </w:p>
          <w:p w14:paraId="332A198F" w14:textId="77777777" w:rsidR="00CB614A" w:rsidRPr="00BB4E4E" w:rsidRDefault="00CB614A" w:rsidP="000C78F5">
            <w:pPr>
              <w:pStyle w:val="ListParagraph"/>
              <w:spacing w:after="0" w:line="240" w:lineRule="auto"/>
              <w:ind w:left="0"/>
              <w:rPr>
                <w:rFonts w:ascii="Century Gothic" w:hAnsi="Century Gothic" w:cs="Heebo"/>
                <w:b/>
                <w:color w:val="000000"/>
              </w:rPr>
            </w:pPr>
            <w:r w:rsidRPr="00BB4E4E">
              <w:rPr>
                <w:rFonts w:ascii="Century Gothic" w:hAnsi="Century Gothic" w:cs="Heebo"/>
                <w:b/>
                <w:color w:val="000000"/>
              </w:rPr>
              <w:t>Some students will…</w:t>
            </w:r>
          </w:p>
          <w:p w14:paraId="7CE29462" w14:textId="6A9134E9" w:rsidR="00CB614A" w:rsidRPr="00BB4E4E" w:rsidRDefault="00CB614A" w:rsidP="000C78F5">
            <w:pPr>
              <w:pStyle w:val="ListParagraph"/>
              <w:numPr>
                <w:ilvl w:val="0"/>
                <w:numId w:val="4"/>
              </w:numPr>
              <w:spacing w:after="0" w:line="240" w:lineRule="auto"/>
              <w:rPr>
                <w:rFonts w:ascii="Century Gothic" w:hAnsi="Century Gothic" w:cs="Heebo"/>
                <w:color w:val="000000"/>
              </w:rPr>
            </w:pPr>
          </w:p>
        </w:tc>
        <w:tc>
          <w:tcPr>
            <w:tcW w:w="5619" w:type="dxa"/>
          </w:tcPr>
          <w:p w14:paraId="5F4DB751" w14:textId="77777777" w:rsidR="00A86E17" w:rsidRPr="00BB4E4E" w:rsidRDefault="00A86E17" w:rsidP="000C78F5">
            <w:pPr>
              <w:spacing w:after="0"/>
              <w:rPr>
                <w:rFonts w:ascii="Century Gothic" w:hAnsi="Century Gothic"/>
                <w:sz w:val="22"/>
              </w:rPr>
            </w:pPr>
            <w:r w:rsidRPr="00BB4E4E">
              <w:rPr>
                <w:rFonts w:ascii="Century Gothic" w:hAnsi="Century Gothic"/>
                <w:sz w:val="22"/>
              </w:rPr>
              <w:t xml:space="preserve">- an information leaflet </w:t>
            </w:r>
          </w:p>
          <w:p w14:paraId="43666606" w14:textId="77777777" w:rsidR="00A86E17" w:rsidRPr="00BB4E4E" w:rsidRDefault="00A86E17" w:rsidP="000C78F5">
            <w:pPr>
              <w:spacing w:after="0"/>
              <w:rPr>
                <w:rFonts w:ascii="Century Gothic" w:hAnsi="Century Gothic"/>
                <w:sz w:val="22"/>
              </w:rPr>
            </w:pPr>
            <w:r w:rsidRPr="00BB4E4E">
              <w:rPr>
                <w:rFonts w:ascii="Century Gothic" w:hAnsi="Century Gothic"/>
                <w:sz w:val="22"/>
              </w:rPr>
              <w:t>-a poem or song</w:t>
            </w:r>
          </w:p>
          <w:p w14:paraId="6CAFB6CD" w14:textId="77777777" w:rsidR="00A86E17" w:rsidRPr="00BB4E4E" w:rsidRDefault="00A86E17" w:rsidP="000C78F5">
            <w:pPr>
              <w:spacing w:after="0"/>
              <w:rPr>
                <w:rFonts w:ascii="Century Gothic" w:hAnsi="Century Gothic"/>
                <w:sz w:val="22"/>
              </w:rPr>
            </w:pPr>
            <w:r w:rsidRPr="00BB4E4E">
              <w:rPr>
                <w:rFonts w:ascii="Century Gothic" w:hAnsi="Century Gothic"/>
                <w:sz w:val="22"/>
              </w:rPr>
              <w:t>- a series of challenging quiz questions</w:t>
            </w:r>
          </w:p>
          <w:p w14:paraId="28E76D9C" w14:textId="77777777" w:rsidR="00A86E17" w:rsidRPr="00BB4E4E" w:rsidRDefault="00A86E17" w:rsidP="000C78F5">
            <w:pPr>
              <w:spacing w:after="0"/>
              <w:rPr>
                <w:rFonts w:ascii="Century Gothic" w:hAnsi="Century Gothic"/>
                <w:sz w:val="22"/>
              </w:rPr>
            </w:pPr>
            <w:r w:rsidRPr="00BB4E4E">
              <w:rPr>
                <w:rFonts w:ascii="Century Gothic" w:hAnsi="Century Gothic"/>
                <w:sz w:val="22"/>
              </w:rPr>
              <w:t>- a factsheet summarising your learning and add 5 additional key facts</w:t>
            </w:r>
          </w:p>
          <w:p w14:paraId="6AE8734D" w14:textId="77777777" w:rsidR="00CB614A" w:rsidRPr="00BB4E4E" w:rsidRDefault="00A86E17" w:rsidP="000C78F5">
            <w:pPr>
              <w:spacing w:after="0"/>
              <w:rPr>
                <w:rFonts w:ascii="Century Gothic" w:hAnsi="Century Gothic" w:cs="Heebo"/>
                <w:color w:val="000000"/>
                <w:sz w:val="22"/>
              </w:rPr>
            </w:pPr>
            <w:r w:rsidRPr="00BB4E4E">
              <w:rPr>
                <w:rFonts w:ascii="Century Gothic" w:hAnsi="Century Gothic"/>
                <w:sz w:val="22"/>
              </w:rPr>
              <w:t>- a flow diagram or comic strip</w:t>
            </w:r>
          </w:p>
        </w:tc>
      </w:tr>
      <w:tr w:rsidR="00CB614A" w:rsidRPr="00BB4E4E" w14:paraId="4BEC6CE1" w14:textId="77777777" w:rsidTr="006F1D0E">
        <w:tc>
          <w:tcPr>
            <w:tcW w:w="1077" w:type="dxa"/>
          </w:tcPr>
          <w:p w14:paraId="41ABD343" w14:textId="77777777" w:rsidR="00A86E17" w:rsidRPr="00BB4E4E" w:rsidRDefault="00A86E17" w:rsidP="000C78F5">
            <w:pPr>
              <w:pStyle w:val="ListParagraph"/>
              <w:spacing w:after="0" w:line="240" w:lineRule="auto"/>
              <w:ind w:left="0"/>
              <w:rPr>
                <w:rFonts w:ascii="Century Gothic" w:hAnsi="Century Gothic" w:cs="Heebo"/>
                <w:color w:val="000000"/>
              </w:rPr>
            </w:pPr>
          </w:p>
          <w:p w14:paraId="385D8791" w14:textId="77777777" w:rsidR="00CB614A" w:rsidRPr="00BB4E4E" w:rsidRDefault="00A86E17" w:rsidP="000C78F5">
            <w:pPr>
              <w:pStyle w:val="ListParagraph"/>
              <w:spacing w:after="0" w:line="240" w:lineRule="auto"/>
              <w:ind w:left="0"/>
              <w:rPr>
                <w:rFonts w:ascii="Century Gothic" w:hAnsi="Century Gothic" w:cs="Heebo"/>
                <w:b/>
                <w:color w:val="000000"/>
              </w:rPr>
            </w:pPr>
            <w:r w:rsidRPr="00BB4E4E">
              <w:rPr>
                <w:rFonts w:ascii="Century Gothic" w:hAnsi="Century Gothic" w:cs="Heebo"/>
                <w:b/>
                <w:color w:val="000000"/>
              </w:rPr>
              <w:t>Grad</w:t>
            </w:r>
            <w:r w:rsidR="00CB614A" w:rsidRPr="00BB4E4E">
              <w:rPr>
                <w:rFonts w:ascii="Century Gothic" w:hAnsi="Century Gothic" w:cs="Heebo"/>
                <w:b/>
                <w:color w:val="000000"/>
              </w:rPr>
              <w:t>es 8-9</w:t>
            </w:r>
          </w:p>
        </w:tc>
        <w:tc>
          <w:tcPr>
            <w:tcW w:w="2183" w:type="dxa"/>
          </w:tcPr>
          <w:p w14:paraId="40A099C9" w14:textId="77777777" w:rsidR="000F4307" w:rsidRPr="00BB4E4E" w:rsidRDefault="000F4307" w:rsidP="000C78F5">
            <w:pPr>
              <w:pStyle w:val="ListParagraph"/>
              <w:spacing w:after="0" w:line="240" w:lineRule="auto"/>
              <w:ind w:left="0"/>
              <w:rPr>
                <w:rFonts w:ascii="Century Gothic" w:hAnsi="Century Gothic" w:cs="Heebo"/>
                <w:b/>
                <w:color w:val="000000"/>
              </w:rPr>
            </w:pPr>
          </w:p>
          <w:p w14:paraId="45FAD4D2" w14:textId="77777777" w:rsidR="00CB614A" w:rsidRPr="00BB4E4E" w:rsidRDefault="00CB614A" w:rsidP="000C78F5">
            <w:pPr>
              <w:pStyle w:val="ListParagraph"/>
              <w:spacing w:after="0" w:line="240" w:lineRule="auto"/>
              <w:ind w:left="0"/>
              <w:rPr>
                <w:rFonts w:ascii="Century Gothic" w:hAnsi="Century Gothic" w:cs="Heebo"/>
                <w:b/>
                <w:color w:val="000000"/>
              </w:rPr>
            </w:pPr>
            <w:r w:rsidRPr="00BB4E4E">
              <w:rPr>
                <w:rFonts w:ascii="Century Gothic" w:hAnsi="Century Gothic" w:cs="Heebo"/>
                <w:b/>
                <w:color w:val="000000"/>
              </w:rPr>
              <w:t>Few students will …</w:t>
            </w:r>
          </w:p>
          <w:p w14:paraId="5276FA88" w14:textId="77777777" w:rsidR="00CB614A" w:rsidRPr="00BB4E4E" w:rsidRDefault="00CB614A" w:rsidP="000C78F5">
            <w:pPr>
              <w:pStyle w:val="ListParagraph"/>
              <w:numPr>
                <w:ilvl w:val="0"/>
                <w:numId w:val="5"/>
              </w:numPr>
              <w:spacing w:after="0" w:line="240" w:lineRule="auto"/>
              <w:rPr>
                <w:rFonts w:ascii="Century Gothic" w:hAnsi="Century Gothic" w:cs="Heebo"/>
                <w:color w:val="000000"/>
              </w:rPr>
            </w:pPr>
          </w:p>
        </w:tc>
        <w:tc>
          <w:tcPr>
            <w:tcW w:w="5619" w:type="dxa"/>
          </w:tcPr>
          <w:p w14:paraId="24790574" w14:textId="77777777" w:rsidR="00A86E17" w:rsidRPr="00BB4E4E" w:rsidRDefault="00A86E17" w:rsidP="000C78F5">
            <w:pPr>
              <w:spacing w:after="0"/>
              <w:rPr>
                <w:rFonts w:ascii="Century Gothic" w:hAnsi="Century Gothic"/>
                <w:sz w:val="22"/>
              </w:rPr>
            </w:pPr>
            <w:r w:rsidRPr="00BB4E4E">
              <w:rPr>
                <w:rFonts w:ascii="Century Gothic" w:hAnsi="Century Gothic"/>
                <w:sz w:val="22"/>
              </w:rPr>
              <w:t>- an attention grabbing &amp; informative webpage</w:t>
            </w:r>
          </w:p>
          <w:p w14:paraId="16E22F14" w14:textId="77777777" w:rsidR="00A86E17" w:rsidRPr="00BB4E4E" w:rsidRDefault="00A86E17" w:rsidP="000C78F5">
            <w:pPr>
              <w:spacing w:after="0"/>
              <w:rPr>
                <w:rFonts w:ascii="Century Gothic" w:hAnsi="Century Gothic"/>
                <w:sz w:val="22"/>
              </w:rPr>
            </w:pPr>
            <w:r w:rsidRPr="00BB4E4E">
              <w:rPr>
                <w:rFonts w:ascii="Century Gothic" w:hAnsi="Century Gothic"/>
                <w:sz w:val="22"/>
              </w:rPr>
              <w:t>- write a newspaper article</w:t>
            </w:r>
          </w:p>
          <w:p w14:paraId="0BA62CA3" w14:textId="77777777" w:rsidR="00A86E17" w:rsidRPr="00BB4E4E" w:rsidRDefault="00A86E17" w:rsidP="000C78F5">
            <w:pPr>
              <w:spacing w:after="0"/>
              <w:rPr>
                <w:rFonts w:ascii="Century Gothic" w:hAnsi="Century Gothic"/>
                <w:sz w:val="22"/>
              </w:rPr>
            </w:pPr>
            <w:r w:rsidRPr="00BB4E4E">
              <w:rPr>
                <w:rFonts w:ascii="Century Gothic" w:hAnsi="Century Gothic"/>
                <w:sz w:val="22"/>
              </w:rPr>
              <w:t>- a movie</w:t>
            </w:r>
          </w:p>
          <w:p w14:paraId="6C388DDB" w14:textId="77777777" w:rsidR="00CB614A" w:rsidRPr="00BB4E4E" w:rsidRDefault="00A86E17" w:rsidP="000C78F5">
            <w:pPr>
              <w:spacing w:after="0"/>
              <w:rPr>
                <w:rFonts w:ascii="Century Gothic" w:hAnsi="Century Gothic"/>
                <w:sz w:val="22"/>
              </w:rPr>
            </w:pPr>
            <w:r w:rsidRPr="00BB4E4E">
              <w:rPr>
                <w:rFonts w:ascii="Century Gothic" w:hAnsi="Century Gothic"/>
                <w:sz w:val="22"/>
              </w:rPr>
              <w:t>- a starter activity for a lesson</w:t>
            </w:r>
          </w:p>
          <w:p w14:paraId="176C70CC" w14:textId="50A70298" w:rsidR="000F4307" w:rsidRPr="00BB4E4E" w:rsidRDefault="000F4307" w:rsidP="000C78F5">
            <w:pPr>
              <w:spacing w:after="0"/>
              <w:rPr>
                <w:rFonts w:ascii="Century Gothic" w:hAnsi="Century Gothic" w:cs="Heebo"/>
                <w:color w:val="000000"/>
                <w:sz w:val="22"/>
              </w:rPr>
            </w:pPr>
            <w:r w:rsidRPr="00BB4E4E">
              <w:rPr>
                <w:rFonts w:ascii="Century Gothic" w:hAnsi="Century Gothic"/>
                <w:sz w:val="22"/>
              </w:rPr>
              <w:t>- write an essay</w:t>
            </w:r>
          </w:p>
        </w:tc>
      </w:tr>
    </w:tbl>
    <w:p w14:paraId="6F61472A" w14:textId="77777777" w:rsidR="00BD654F" w:rsidRPr="00BB4E4E" w:rsidRDefault="00BD654F" w:rsidP="00BB4E4E">
      <w:pPr>
        <w:pStyle w:val="ListParagraph"/>
        <w:spacing w:after="0" w:line="240" w:lineRule="auto"/>
        <w:ind w:left="0"/>
        <w:jc w:val="both"/>
        <w:rPr>
          <w:rFonts w:ascii="Century Gothic" w:hAnsi="Century Gothic" w:cs="Heebo"/>
          <w:color w:val="000000"/>
        </w:rPr>
      </w:pPr>
    </w:p>
    <w:p w14:paraId="6A18FA2C" w14:textId="77777777" w:rsidR="00A86E17" w:rsidRPr="00BB4E4E" w:rsidRDefault="00A86E17" w:rsidP="00BB4E4E">
      <w:pPr>
        <w:pStyle w:val="ListParagraph"/>
        <w:spacing w:after="0" w:line="240" w:lineRule="auto"/>
        <w:ind w:left="0"/>
        <w:jc w:val="both"/>
        <w:rPr>
          <w:rFonts w:ascii="Century Gothic" w:hAnsi="Century Gothic" w:cs="Heebo"/>
          <w:color w:val="000000"/>
        </w:rPr>
      </w:pPr>
    </w:p>
    <w:p w14:paraId="7F102433" w14:textId="79BEA402" w:rsidR="00C21D56" w:rsidRDefault="00C21D56" w:rsidP="00BB4E4E">
      <w:pPr>
        <w:jc w:val="both"/>
        <w:rPr>
          <w:rFonts w:ascii="Century Gothic" w:hAnsi="Century Gothic"/>
          <w:sz w:val="22"/>
        </w:rPr>
      </w:pPr>
    </w:p>
    <w:p w14:paraId="21A6DD2F" w14:textId="14E44589" w:rsidR="006F1D0E" w:rsidRDefault="006F1D0E" w:rsidP="00BB4E4E">
      <w:pPr>
        <w:jc w:val="both"/>
        <w:rPr>
          <w:rFonts w:ascii="Century Gothic" w:hAnsi="Century Gothic"/>
          <w:sz w:val="22"/>
        </w:rPr>
      </w:pPr>
    </w:p>
    <w:p w14:paraId="08A22C4E" w14:textId="77777777" w:rsidR="006F1D0E" w:rsidRDefault="006F1D0E" w:rsidP="006F1D0E">
      <w:pPr>
        <w:pStyle w:val="Heading1"/>
        <w:numPr>
          <w:ilvl w:val="0"/>
          <w:numId w:val="6"/>
        </w:numPr>
        <w:tabs>
          <w:tab w:val="left" w:pos="709"/>
        </w:tabs>
        <w:adjustRightInd w:val="0"/>
        <w:snapToGrid w:val="0"/>
        <w:spacing w:before="360" w:after="120" w:line="480" w:lineRule="atLeast"/>
        <w:ind w:left="709" w:hanging="709"/>
        <w:jc w:val="both"/>
        <w:rPr>
          <w:rFonts w:ascii="Century Gothic" w:eastAsia="Times New Roman" w:hAnsi="Century Gothic"/>
          <w:b/>
          <w:bCs/>
          <w:caps/>
          <w:snapToGrid w:val="0"/>
          <w:color w:val="auto"/>
          <w:kern w:val="40"/>
          <w:sz w:val="28"/>
          <w:szCs w:val="20"/>
          <w:lang w:eastAsia="ja-JP"/>
        </w:rPr>
      </w:pPr>
      <w:bookmarkStart w:id="10" w:name="_Toc498937408"/>
      <w:r>
        <w:rPr>
          <w:rFonts w:ascii="Century Gothic" w:eastAsia="Times New Roman" w:hAnsi="Century Gothic"/>
          <w:bCs/>
          <w:caps/>
          <w:snapToGrid w:val="0"/>
          <w:color w:val="auto"/>
          <w:kern w:val="40"/>
          <w:sz w:val="28"/>
          <w:szCs w:val="20"/>
          <w:lang w:eastAsia="ja-JP"/>
        </w:rPr>
        <w:t>Appendix</w:t>
      </w:r>
      <w:bookmarkEnd w:id="10"/>
    </w:p>
    <w:p w14:paraId="508A5851" w14:textId="77777777" w:rsidR="006F1D0E" w:rsidRDefault="006F1D0E" w:rsidP="006F1D0E">
      <w:pPr>
        <w:pStyle w:val="Heading1"/>
        <w:tabs>
          <w:tab w:val="left" w:pos="709"/>
        </w:tabs>
        <w:adjustRightInd w:val="0"/>
        <w:snapToGrid w:val="0"/>
        <w:spacing w:after="240" w:line="240" w:lineRule="auto"/>
        <w:jc w:val="both"/>
        <w:rPr>
          <w:rFonts w:ascii="Century Gothic" w:eastAsia="Times New Roman" w:hAnsi="Century Gothic"/>
          <w:b/>
          <w:bCs/>
          <w:snapToGrid w:val="0"/>
          <w:color w:val="auto"/>
          <w:kern w:val="40"/>
          <w:sz w:val="22"/>
          <w:szCs w:val="20"/>
          <w:lang w:eastAsia="ja-JP"/>
        </w:rPr>
      </w:pPr>
      <w:bookmarkStart w:id="11" w:name="_Toc498508817"/>
      <w:bookmarkStart w:id="12" w:name="_Toc498937409"/>
      <w:r>
        <w:rPr>
          <w:rFonts w:ascii="Century Gothic" w:eastAsia="Times New Roman" w:hAnsi="Century Gothic"/>
          <w:bCs/>
          <w:snapToGrid w:val="0"/>
          <w:color w:val="auto"/>
          <w:kern w:val="40"/>
          <w:sz w:val="22"/>
          <w:szCs w:val="20"/>
          <w:lang w:eastAsia="ja-JP"/>
        </w:rPr>
        <w:t>NIL</w:t>
      </w:r>
      <w:bookmarkEnd w:id="11"/>
      <w:bookmarkEnd w:id="12"/>
      <w:r>
        <w:rPr>
          <w:rFonts w:ascii="Century Gothic" w:eastAsia="Times New Roman" w:hAnsi="Century Gothic"/>
          <w:bCs/>
          <w:snapToGrid w:val="0"/>
          <w:color w:val="auto"/>
          <w:kern w:val="40"/>
          <w:sz w:val="22"/>
          <w:szCs w:val="20"/>
          <w:lang w:eastAsia="ja-JP"/>
        </w:rPr>
        <w:t xml:space="preserve"> </w:t>
      </w:r>
    </w:p>
    <w:p w14:paraId="666B0D2A" w14:textId="77777777" w:rsidR="006F1D0E" w:rsidRPr="001942B6" w:rsidRDefault="006F1D0E" w:rsidP="006F1D0E">
      <w:pPr>
        <w:rPr>
          <w:lang w:eastAsia="ja-JP"/>
        </w:rPr>
      </w:pPr>
    </w:p>
    <w:p w14:paraId="33E4FA1F" w14:textId="77777777" w:rsidR="006F1D0E" w:rsidRPr="006F205E" w:rsidRDefault="006F1D0E" w:rsidP="006F1D0E">
      <w:pPr>
        <w:pStyle w:val="Heading1"/>
        <w:numPr>
          <w:ilvl w:val="0"/>
          <w:numId w:val="6"/>
        </w:numPr>
        <w:tabs>
          <w:tab w:val="left" w:pos="709"/>
        </w:tabs>
        <w:adjustRightInd w:val="0"/>
        <w:snapToGrid w:val="0"/>
        <w:spacing w:before="360" w:after="360" w:line="480" w:lineRule="atLeast"/>
        <w:ind w:left="709" w:hanging="709"/>
        <w:jc w:val="both"/>
        <w:rPr>
          <w:rFonts w:ascii="Century Gothic" w:eastAsia="Times New Roman" w:hAnsi="Century Gothic"/>
          <w:b/>
          <w:bCs/>
          <w:caps/>
          <w:snapToGrid w:val="0"/>
          <w:color w:val="auto"/>
          <w:kern w:val="40"/>
          <w:sz w:val="28"/>
          <w:szCs w:val="20"/>
          <w:lang w:eastAsia="ja-JP"/>
        </w:rPr>
      </w:pPr>
      <w:bookmarkStart w:id="13" w:name="_Toc498937410"/>
      <w:r>
        <w:rPr>
          <w:rFonts w:ascii="Century Gothic" w:eastAsia="Times New Roman" w:hAnsi="Century Gothic"/>
          <w:bCs/>
          <w:caps/>
          <w:snapToGrid w:val="0"/>
          <w:color w:val="auto"/>
          <w:kern w:val="40"/>
          <w:sz w:val="28"/>
          <w:szCs w:val="20"/>
          <w:lang w:eastAsia="ja-JP"/>
        </w:rPr>
        <w:t xml:space="preserve">Document </w:t>
      </w:r>
      <w:r w:rsidRPr="006F205E">
        <w:rPr>
          <w:rFonts w:ascii="Century Gothic" w:eastAsia="Times New Roman" w:hAnsi="Century Gothic"/>
          <w:bCs/>
          <w:caps/>
          <w:snapToGrid w:val="0"/>
          <w:color w:val="auto"/>
          <w:kern w:val="40"/>
          <w:sz w:val="28"/>
          <w:szCs w:val="20"/>
          <w:lang w:eastAsia="ja-JP"/>
        </w:rPr>
        <w:t>History</w:t>
      </w:r>
      <w:bookmarkEnd w:id="13"/>
      <w:r w:rsidRPr="006F205E">
        <w:rPr>
          <w:rFonts w:ascii="Century Gothic" w:eastAsia="Times New Roman" w:hAnsi="Century Gothic"/>
          <w:bCs/>
          <w:caps/>
          <w:snapToGrid w:val="0"/>
          <w:color w:val="auto"/>
          <w:kern w:val="40"/>
          <w:sz w:val="28"/>
          <w:szCs w:val="20"/>
          <w:lang w:eastAsia="ja-JP"/>
        </w:rPr>
        <w:t xml:space="preserve"> </w:t>
      </w:r>
    </w:p>
    <w:tbl>
      <w:tblPr>
        <w:tblStyle w:val="TableGrid"/>
        <w:tblW w:w="8359" w:type="dxa"/>
        <w:jc w:val="center"/>
        <w:tblLook w:val="04A0" w:firstRow="1" w:lastRow="0" w:firstColumn="1" w:lastColumn="0" w:noHBand="0" w:noVBand="1"/>
      </w:tblPr>
      <w:tblGrid>
        <w:gridCol w:w="1620"/>
        <w:gridCol w:w="1004"/>
        <w:gridCol w:w="1402"/>
        <w:gridCol w:w="1638"/>
        <w:gridCol w:w="1538"/>
        <w:gridCol w:w="1157"/>
      </w:tblGrid>
      <w:tr w:rsidR="006F1D0E" w:rsidRPr="0074308E" w14:paraId="79479510" w14:textId="77777777" w:rsidTr="000F60ED">
        <w:trPr>
          <w:jc w:val="center"/>
        </w:trPr>
        <w:tc>
          <w:tcPr>
            <w:tcW w:w="1658" w:type="dxa"/>
            <w:shd w:val="clear" w:color="auto" w:fill="F2F2F2" w:themeFill="background1" w:themeFillShade="F2"/>
            <w:vAlign w:val="center"/>
          </w:tcPr>
          <w:p w14:paraId="725C4662" w14:textId="77777777" w:rsidR="006F1D0E" w:rsidRPr="0074308E" w:rsidRDefault="006F1D0E" w:rsidP="000F60ED">
            <w:pPr>
              <w:ind w:left="-13" w:firstLine="13"/>
              <w:jc w:val="center"/>
              <w:rPr>
                <w:rFonts w:ascii="Century Gothic" w:hAnsi="Century Gothic"/>
                <w:b/>
                <w:color w:val="000000" w:themeColor="text1"/>
                <w:sz w:val="22"/>
                <w:lang w:eastAsia="ja-JP"/>
              </w:rPr>
            </w:pPr>
            <w:r w:rsidRPr="0074308E">
              <w:rPr>
                <w:rFonts w:ascii="Century Gothic" w:hAnsi="Century Gothic"/>
                <w:b/>
                <w:color w:val="000000" w:themeColor="text1"/>
                <w:sz w:val="22"/>
                <w:lang w:eastAsia="ja-JP"/>
              </w:rPr>
              <w:t>Document Title</w:t>
            </w:r>
          </w:p>
        </w:tc>
        <w:tc>
          <w:tcPr>
            <w:tcW w:w="933" w:type="dxa"/>
            <w:shd w:val="clear" w:color="auto" w:fill="F2F2F2" w:themeFill="background1" w:themeFillShade="F2"/>
            <w:vAlign w:val="center"/>
          </w:tcPr>
          <w:p w14:paraId="5905169C" w14:textId="77777777" w:rsidR="006F1D0E" w:rsidRPr="0074308E" w:rsidRDefault="006F1D0E" w:rsidP="000F60ED">
            <w:pPr>
              <w:ind w:left="-13" w:firstLine="13"/>
              <w:jc w:val="center"/>
              <w:rPr>
                <w:rFonts w:ascii="Century Gothic" w:hAnsi="Century Gothic"/>
                <w:b/>
                <w:color w:val="000000" w:themeColor="text1"/>
                <w:sz w:val="22"/>
                <w:lang w:eastAsia="ja-JP"/>
              </w:rPr>
            </w:pPr>
            <w:r w:rsidRPr="0074308E">
              <w:rPr>
                <w:rFonts w:ascii="Century Gothic" w:hAnsi="Century Gothic"/>
                <w:b/>
                <w:color w:val="000000" w:themeColor="text1"/>
                <w:sz w:val="22"/>
                <w:lang w:eastAsia="ja-JP"/>
              </w:rPr>
              <w:t>Version</w:t>
            </w:r>
          </w:p>
        </w:tc>
        <w:tc>
          <w:tcPr>
            <w:tcW w:w="1294" w:type="dxa"/>
            <w:shd w:val="clear" w:color="auto" w:fill="F2F2F2" w:themeFill="background1" w:themeFillShade="F2"/>
            <w:vAlign w:val="center"/>
          </w:tcPr>
          <w:p w14:paraId="33414600" w14:textId="77777777" w:rsidR="006F1D0E" w:rsidRPr="0074308E" w:rsidRDefault="006F1D0E" w:rsidP="000F60ED">
            <w:pPr>
              <w:ind w:left="-13" w:firstLine="13"/>
              <w:jc w:val="center"/>
              <w:rPr>
                <w:rFonts w:ascii="Century Gothic" w:hAnsi="Century Gothic"/>
                <w:b/>
                <w:color w:val="000000" w:themeColor="text1"/>
                <w:sz w:val="22"/>
                <w:lang w:eastAsia="ja-JP"/>
              </w:rPr>
            </w:pPr>
            <w:r w:rsidRPr="0074308E">
              <w:rPr>
                <w:rFonts w:ascii="Century Gothic" w:hAnsi="Century Gothic"/>
                <w:b/>
                <w:color w:val="000000" w:themeColor="text1"/>
                <w:sz w:val="22"/>
                <w:lang w:eastAsia="ja-JP"/>
              </w:rPr>
              <w:t>Date of Issue</w:t>
            </w:r>
          </w:p>
        </w:tc>
        <w:tc>
          <w:tcPr>
            <w:tcW w:w="1703" w:type="dxa"/>
            <w:shd w:val="clear" w:color="auto" w:fill="F2F2F2" w:themeFill="background1" w:themeFillShade="F2"/>
            <w:vAlign w:val="center"/>
          </w:tcPr>
          <w:p w14:paraId="6A2733FB" w14:textId="77777777" w:rsidR="006F1D0E" w:rsidRPr="0074308E" w:rsidRDefault="006F1D0E" w:rsidP="000F60ED">
            <w:pPr>
              <w:ind w:left="-13" w:firstLine="13"/>
              <w:jc w:val="center"/>
              <w:rPr>
                <w:rFonts w:ascii="Century Gothic" w:hAnsi="Century Gothic"/>
                <w:b/>
                <w:color w:val="000000" w:themeColor="text1"/>
                <w:sz w:val="22"/>
                <w:lang w:eastAsia="ja-JP"/>
              </w:rPr>
            </w:pPr>
            <w:r w:rsidRPr="0074308E">
              <w:rPr>
                <w:rFonts w:ascii="Century Gothic" w:hAnsi="Century Gothic"/>
                <w:b/>
                <w:color w:val="000000" w:themeColor="text1"/>
                <w:sz w:val="22"/>
                <w:lang w:eastAsia="ja-JP"/>
              </w:rPr>
              <w:t xml:space="preserve">Change </w:t>
            </w:r>
          </w:p>
        </w:tc>
        <w:tc>
          <w:tcPr>
            <w:tcW w:w="1589" w:type="dxa"/>
            <w:shd w:val="clear" w:color="auto" w:fill="F2F2F2" w:themeFill="background1" w:themeFillShade="F2"/>
            <w:vAlign w:val="center"/>
          </w:tcPr>
          <w:p w14:paraId="7D02170C" w14:textId="77777777" w:rsidR="006F1D0E" w:rsidRPr="0074308E" w:rsidRDefault="006F1D0E" w:rsidP="000F60ED">
            <w:pPr>
              <w:ind w:left="-13" w:firstLine="13"/>
              <w:jc w:val="center"/>
              <w:rPr>
                <w:rFonts w:ascii="Century Gothic" w:hAnsi="Century Gothic"/>
                <w:b/>
                <w:color w:val="000000" w:themeColor="text1"/>
                <w:sz w:val="22"/>
                <w:lang w:eastAsia="ja-JP"/>
              </w:rPr>
            </w:pPr>
            <w:r w:rsidRPr="0074308E">
              <w:rPr>
                <w:rFonts w:ascii="Century Gothic" w:hAnsi="Century Gothic"/>
                <w:b/>
                <w:color w:val="000000" w:themeColor="text1"/>
                <w:sz w:val="22"/>
                <w:lang w:eastAsia="ja-JP"/>
              </w:rPr>
              <w:t xml:space="preserve">Updated by </w:t>
            </w:r>
          </w:p>
        </w:tc>
        <w:tc>
          <w:tcPr>
            <w:tcW w:w="1182" w:type="dxa"/>
            <w:shd w:val="clear" w:color="auto" w:fill="F2F2F2" w:themeFill="background1" w:themeFillShade="F2"/>
            <w:vAlign w:val="center"/>
          </w:tcPr>
          <w:p w14:paraId="543B12A8" w14:textId="77777777" w:rsidR="006F1D0E" w:rsidRPr="0074308E" w:rsidRDefault="006F1D0E" w:rsidP="000F60ED">
            <w:pPr>
              <w:ind w:left="-13" w:firstLine="13"/>
              <w:jc w:val="center"/>
              <w:rPr>
                <w:rFonts w:ascii="Century Gothic" w:hAnsi="Century Gothic"/>
                <w:b/>
                <w:color w:val="000000" w:themeColor="text1"/>
                <w:sz w:val="22"/>
                <w:lang w:eastAsia="ja-JP"/>
              </w:rPr>
            </w:pPr>
            <w:r w:rsidRPr="0074308E">
              <w:rPr>
                <w:rFonts w:ascii="Century Gothic" w:hAnsi="Century Gothic"/>
                <w:b/>
                <w:color w:val="000000" w:themeColor="text1"/>
                <w:sz w:val="22"/>
                <w:lang w:eastAsia="ja-JP"/>
              </w:rPr>
              <w:t>Status</w:t>
            </w:r>
          </w:p>
        </w:tc>
      </w:tr>
      <w:tr w:rsidR="006F1D0E" w:rsidRPr="0074308E" w14:paraId="4C8D7C65" w14:textId="77777777" w:rsidTr="0074308E">
        <w:trPr>
          <w:trHeight w:val="1367"/>
          <w:jc w:val="center"/>
        </w:trPr>
        <w:tc>
          <w:tcPr>
            <w:tcW w:w="1658" w:type="dxa"/>
            <w:vAlign w:val="center"/>
          </w:tcPr>
          <w:p w14:paraId="4A2E8571" w14:textId="49D05237" w:rsidR="006F1D0E" w:rsidRPr="0074308E" w:rsidRDefault="006F1D0E" w:rsidP="006F1D0E">
            <w:pPr>
              <w:ind w:left="-13" w:firstLine="13"/>
              <w:jc w:val="center"/>
              <w:rPr>
                <w:rFonts w:ascii="Century Gothic" w:hAnsi="Century Gothic"/>
                <w:color w:val="000000" w:themeColor="text1"/>
                <w:sz w:val="22"/>
                <w:lang w:eastAsia="ja-JP"/>
              </w:rPr>
            </w:pPr>
            <w:r w:rsidRPr="0074308E">
              <w:rPr>
                <w:rFonts w:ascii="Century Gothic" w:hAnsi="Century Gothic"/>
                <w:color w:val="000000" w:themeColor="text1"/>
                <w:sz w:val="22"/>
                <w:lang w:eastAsia="ja-JP"/>
              </w:rPr>
              <w:t>BHHS Homework Policy</w:t>
            </w:r>
          </w:p>
        </w:tc>
        <w:tc>
          <w:tcPr>
            <w:tcW w:w="933" w:type="dxa"/>
            <w:vAlign w:val="center"/>
          </w:tcPr>
          <w:p w14:paraId="75C218FD" w14:textId="77777777" w:rsidR="006F1D0E" w:rsidRPr="0074308E" w:rsidRDefault="006F1D0E" w:rsidP="000F60ED">
            <w:pPr>
              <w:ind w:left="-13" w:firstLine="13"/>
              <w:jc w:val="center"/>
              <w:rPr>
                <w:rFonts w:ascii="Century Gothic" w:hAnsi="Century Gothic"/>
                <w:color w:val="000000" w:themeColor="text1"/>
                <w:sz w:val="22"/>
                <w:lang w:eastAsia="ja-JP"/>
              </w:rPr>
            </w:pPr>
            <w:r w:rsidRPr="0074308E">
              <w:rPr>
                <w:rFonts w:ascii="Century Gothic" w:hAnsi="Century Gothic"/>
                <w:color w:val="000000" w:themeColor="text1"/>
                <w:sz w:val="22"/>
                <w:lang w:eastAsia="ja-JP"/>
              </w:rPr>
              <w:t xml:space="preserve">Initial </w:t>
            </w:r>
          </w:p>
        </w:tc>
        <w:tc>
          <w:tcPr>
            <w:tcW w:w="1294" w:type="dxa"/>
            <w:vAlign w:val="center"/>
          </w:tcPr>
          <w:p w14:paraId="32273E5A" w14:textId="27BB3B4B" w:rsidR="006F1D0E" w:rsidRPr="0074308E" w:rsidRDefault="006F1D0E" w:rsidP="006F1D0E">
            <w:pPr>
              <w:ind w:left="-13" w:firstLine="13"/>
              <w:jc w:val="center"/>
              <w:rPr>
                <w:rFonts w:ascii="Century Gothic" w:hAnsi="Century Gothic"/>
                <w:color w:val="000000" w:themeColor="text1"/>
                <w:sz w:val="22"/>
                <w:lang w:eastAsia="ja-JP"/>
              </w:rPr>
            </w:pPr>
            <w:r w:rsidRPr="0074308E">
              <w:rPr>
                <w:rFonts w:ascii="Century Gothic" w:hAnsi="Century Gothic"/>
                <w:color w:val="000000" w:themeColor="text1"/>
                <w:sz w:val="22"/>
                <w:lang w:eastAsia="ja-JP"/>
              </w:rPr>
              <w:t>June 2016</w:t>
            </w:r>
          </w:p>
        </w:tc>
        <w:tc>
          <w:tcPr>
            <w:tcW w:w="1703" w:type="dxa"/>
            <w:vAlign w:val="center"/>
          </w:tcPr>
          <w:p w14:paraId="268FDA5D" w14:textId="77777777" w:rsidR="006F1D0E" w:rsidRPr="0074308E" w:rsidRDefault="006F1D0E" w:rsidP="000F60ED">
            <w:pPr>
              <w:ind w:left="-13" w:firstLine="13"/>
              <w:jc w:val="center"/>
              <w:rPr>
                <w:rFonts w:ascii="Century Gothic" w:hAnsi="Century Gothic"/>
                <w:color w:val="000000" w:themeColor="text1"/>
                <w:sz w:val="22"/>
                <w:lang w:eastAsia="ja-JP"/>
              </w:rPr>
            </w:pPr>
            <w:r w:rsidRPr="0074308E">
              <w:rPr>
                <w:rFonts w:ascii="Century Gothic" w:hAnsi="Century Gothic"/>
                <w:color w:val="000000" w:themeColor="text1"/>
                <w:sz w:val="22"/>
                <w:lang w:eastAsia="ja-JP"/>
              </w:rPr>
              <w:t xml:space="preserve">NIL  </w:t>
            </w:r>
          </w:p>
        </w:tc>
        <w:tc>
          <w:tcPr>
            <w:tcW w:w="1589" w:type="dxa"/>
            <w:vAlign w:val="center"/>
          </w:tcPr>
          <w:p w14:paraId="77B8E930" w14:textId="5A82D4F7" w:rsidR="006F1D0E" w:rsidRPr="0074308E" w:rsidRDefault="006F1D0E" w:rsidP="000F60ED">
            <w:pPr>
              <w:ind w:left="-13" w:firstLine="13"/>
              <w:jc w:val="center"/>
              <w:rPr>
                <w:rFonts w:ascii="Century Gothic" w:hAnsi="Century Gothic"/>
                <w:color w:val="000000" w:themeColor="text1"/>
                <w:sz w:val="22"/>
                <w:lang w:eastAsia="ja-JP"/>
              </w:rPr>
            </w:pPr>
            <w:r w:rsidRPr="0074308E">
              <w:rPr>
                <w:rFonts w:ascii="Century Gothic" w:hAnsi="Century Gothic"/>
                <w:color w:val="000000" w:themeColor="text1"/>
                <w:sz w:val="22"/>
                <w:lang w:eastAsia="ja-JP"/>
              </w:rPr>
              <w:t>Heidi Boyes</w:t>
            </w:r>
          </w:p>
        </w:tc>
        <w:tc>
          <w:tcPr>
            <w:tcW w:w="1182" w:type="dxa"/>
            <w:vAlign w:val="center"/>
          </w:tcPr>
          <w:p w14:paraId="0BD6DA9D" w14:textId="77777777" w:rsidR="006F1D0E" w:rsidRPr="0074308E" w:rsidRDefault="006F1D0E" w:rsidP="000F60ED">
            <w:pPr>
              <w:ind w:left="-13" w:firstLine="13"/>
              <w:jc w:val="center"/>
              <w:rPr>
                <w:rFonts w:ascii="Century Gothic" w:hAnsi="Century Gothic"/>
                <w:color w:val="000000" w:themeColor="text1"/>
                <w:sz w:val="22"/>
                <w:lang w:eastAsia="ja-JP"/>
              </w:rPr>
            </w:pPr>
            <w:r w:rsidRPr="0074308E">
              <w:rPr>
                <w:rFonts w:ascii="Century Gothic" w:hAnsi="Century Gothic"/>
                <w:color w:val="000000" w:themeColor="text1"/>
                <w:sz w:val="22"/>
                <w:lang w:eastAsia="ja-JP"/>
              </w:rPr>
              <w:t xml:space="preserve">Expired </w:t>
            </w:r>
          </w:p>
        </w:tc>
      </w:tr>
      <w:tr w:rsidR="006F1D0E" w:rsidRPr="0074308E" w14:paraId="726FDA99" w14:textId="77777777" w:rsidTr="0074308E">
        <w:trPr>
          <w:trHeight w:val="1259"/>
          <w:jc w:val="center"/>
        </w:trPr>
        <w:tc>
          <w:tcPr>
            <w:tcW w:w="1658" w:type="dxa"/>
            <w:vAlign w:val="center"/>
          </w:tcPr>
          <w:p w14:paraId="6AEA13D8" w14:textId="0603C67D" w:rsidR="006F1D0E" w:rsidRPr="0074308E" w:rsidRDefault="006F1D0E" w:rsidP="000F60ED">
            <w:pPr>
              <w:ind w:left="-13" w:firstLine="13"/>
              <w:jc w:val="center"/>
              <w:rPr>
                <w:rFonts w:ascii="Century Gothic" w:hAnsi="Century Gothic"/>
                <w:color w:val="000000" w:themeColor="text1"/>
                <w:sz w:val="22"/>
                <w:lang w:eastAsia="ja-JP"/>
              </w:rPr>
            </w:pPr>
            <w:r w:rsidRPr="0074308E">
              <w:rPr>
                <w:rFonts w:ascii="Century Gothic" w:hAnsi="Century Gothic"/>
                <w:color w:val="000000" w:themeColor="text1"/>
                <w:sz w:val="22"/>
                <w:lang w:eastAsia="ja-JP"/>
              </w:rPr>
              <w:t>BHHS Homework Policy</w:t>
            </w:r>
          </w:p>
        </w:tc>
        <w:tc>
          <w:tcPr>
            <w:tcW w:w="933" w:type="dxa"/>
            <w:vAlign w:val="center"/>
          </w:tcPr>
          <w:p w14:paraId="3108278D" w14:textId="77777777" w:rsidR="006F1D0E" w:rsidRPr="0074308E" w:rsidRDefault="006F1D0E" w:rsidP="000F60ED">
            <w:pPr>
              <w:ind w:left="-13" w:firstLine="13"/>
              <w:jc w:val="center"/>
              <w:rPr>
                <w:rFonts w:ascii="Century Gothic" w:hAnsi="Century Gothic"/>
                <w:color w:val="000000" w:themeColor="text1"/>
                <w:sz w:val="22"/>
                <w:lang w:eastAsia="ja-JP"/>
              </w:rPr>
            </w:pPr>
            <w:r w:rsidRPr="0074308E">
              <w:rPr>
                <w:rFonts w:ascii="Century Gothic" w:hAnsi="Century Gothic"/>
                <w:color w:val="000000" w:themeColor="text1"/>
                <w:sz w:val="22"/>
                <w:lang w:eastAsia="ja-JP"/>
              </w:rPr>
              <w:t>01</w:t>
            </w:r>
          </w:p>
        </w:tc>
        <w:tc>
          <w:tcPr>
            <w:tcW w:w="1294" w:type="dxa"/>
            <w:vAlign w:val="center"/>
          </w:tcPr>
          <w:p w14:paraId="1D87D4BF" w14:textId="0B9010D9" w:rsidR="006F1D0E" w:rsidRPr="0074308E" w:rsidRDefault="006F1D0E" w:rsidP="006F1D0E">
            <w:pPr>
              <w:ind w:left="-13" w:firstLine="13"/>
              <w:jc w:val="center"/>
              <w:rPr>
                <w:rFonts w:ascii="Century Gothic" w:hAnsi="Century Gothic"/>
                <w:color w:val="000000" w:themeColor="text1"/>
                <w:sz w:val="22"/>
                <w:lang w:eastAsia="ja-JP"/>
              </w:rPr>
            </w:pPr>
            <w:r w:rsidRPr="0074308E">
              <w:rPr>
                <w:rFonts w:ascii="Century Gothic" w:hAnsi="Century Gothic"/>
                <w:color w:val="000000" w:themeColor="text1"/>
                <w:sz w:val="22"/>
                <w:lang w:eastAsia="ja-JP"/>
              </w:rPr>
              <w:t>June 2017</w:t>
            </w:r>
          </w:p>
        </w:tc>
        <w:tc>
          <w:tcPr>
            <w:tcW w:w="1703" w:type="dxa"/>
            <w:vAlign w:val="center"/>
          </w:tcPr>
          <w:p w14:paraId="7EF97056" w14:textId="77777777" w:rsidR="006F1D0E" w:rsidRPr="0074308E" w:rsidRDefault="006F1D0E" w:rsidP="000F60ED">
            <w:pPr>
              <w:ind w:left="-13" w:firstLine="13"/>
              <w:jc w:val="center"/>
              <w:rPr>
                <w:rFonts w:ascii="Century Gothic" w:hAnsi="Century Gothic"/>
                <w:color w:val="000000" w:themeColor="text1"/>
                <w:sz w:val="22"/>
                <w:lang w:eastAsia="ja-JP"/>
              </w:rPr>
            </w:pPr>
            <w:r w:rsidRPr="0074308E">
              <w:rPr>
                <w:rFonts w:ascii="Century Gothic" w:hAnsi="Century Gothic"/>
                <w:color w:val="000000" w:themeColor="text1"/>
                <w:sz w:val="22"/>
                <w:lang w:eastAsia="ja-JP"/>
              </w:rPr>
              <w:t>Full Review</w:t>
            </w:r>
          </w:p>
        </w:tc>
        <w:tc>
          <w:tcPr>
            <w:tcW w:w="1589" w:type="dxa"/>
            <w:vAlign w:val="center"/>
          </w:tcPr>
          <w:p w14:paraId="425781FD" w14:textId="5AC4B265" w:rsidR="006F1D0E" w:rsidRPr="0074308E" w:rsidRDefault="006F1D0E" w:rsidP="000F60ED">
            <w:pPr>
              <w:ind w:left="-13" w:firstLine="13"/>
              <w:jc w:val="center"/>
              <w:rPr>
                <w:rFonts w:ascii="Century Gothic" w:hAnsi="Century Gothic"/>
                <w:color w:val="000000" w:themeColor="text1"/>
                <w:sz w:val="22"/>
                <w:lang w:eastAsia="ja-JP"/>
              </w:rPr>
            </w:pPr>
            <w:r w:rsidRPr="0074308E">
              <w:rPr>
                <w:rFonts w:ascii="Century Gothic" w:hAnsi="Century Gothic"/>
                <w:color w:val="000000" w:themeColor="text1"/>
                <w:sz w:val="22"/>
                <w:lang w:eastAsia="ja-JP"/>
              </w:rPr>
              <w:t>Heidi Boyes</w:t>
            </w:r>
          </w:p>
        </w:tc>
        <w:tc>
          <w:tcPr>
            <w:tcW w:w="1182" w:type="dxa"/>
            <w:vAlign w:val="center"/>
          </w:tcPr>
          <w:p w14:paraId="32228C5F" w14:textId="77777777" w:rsidR="006F1D0E" w:rsidRPr="0074308E" w:rsidRDefault="006F1D0E" w:rsidP="000F60ED">
            <w:pPr>
              <w:ind w:left="-13" w:firstLine="13"/>
              <w:jc w:val="center"/>
              <w:rPr>
                <w:rFonts w:ascii="Century Gothic" w:hAnsi="Century Gothic"/>
                <w:color w:val="000000" w:themeColor="text1"/>
                <w:sz w:val="22"/>
                <w:lang w:eastAsia="ja-JP"/>
              </w:rPr>
            </w:pPr>
            <w:r w:rsidRPr="0074308E">
              <w:rPr>
                <w:rFonts w:ascii="Century Gothic" w:hAnsi="Century Gothic"/>
                <w:color w:val="000000" w:themeColor="text1"/>
                <w:sz w:val="22"/>
                <w:lang w:eastAsia="ja-JP"/>
              </w:rPr>
              <w:t>Expired</w:t>
            </w:r>
          </w:p>
        </w:tc>
      </w:tr>
      <w:tr w:rsidR="006F1D0E" w:rsidRPr="0074308E" w14:paraId="35E5F726" w14:textId="77777777" w:rsidTr="0074308E">
        <w:trPr>
          <w:trHeight w:val="1122"/>
          <w:jc w:val="center"/>
        </w:trPr>
        <w:tc>
          <w:tcPr>
            <w:tcW w:w="1658" w:type="dxa"/>
            <w:vAlign w:val="center"/>
          </w:tcPr>
          <w:p w14:paraId="4822015D" w14:textId="430FA320" w:rsidR="006F1D0E" w:rsidRPr="0074308E" w:rsidRDefault="006F1D0E" w:rsidP="000F60ED">
            <w:pPr>
              <w:ind w:left="-13" w:firstLine="13"/>
              <w:jc w:val="center"/>
              <w:rPr>
                <w:rFonts w:ascii="Century Gothic" w:hAnsi="Century Gothic"/>
                <w:color w:val="000000" w:themeColor="text1"/>
                <w:sz w:val="22"/>
                <w:lang w:eastAsia="ja-JP"/>
              </w:rPr>
            </w:pPr>
            <w:r w:rsidRPr="0074308E">
              <w:rPr>
                <w:rFonts w:ascii="Century Gothic" w:hAnsi="Century Gothic"/>
                <w:color w:val="000000" w:themeColor="text1"/>
                <w:sz w:val="22"/>
                <w:lang w:eastAsia="ja-JP"/>
              </w:rPr>
              <w:t>BHHS Homework Policy</w:t>
            </w:r>
          </w:p>
        </w:tc>
        <w:tc>
          <w:tcPr>
            <w:tcW w:w="933" w:type="dxa"/>
            <w:vAlign w:val="center"/>
          </w:tcPr>
          <w:p w14:paraId="5B9B2845" w14:textId="77777777" w:rsidR="006F1D0E" w:rsidRPr="0074308E" w:rsidRDefault="006F1D0E" w:rsidP="000F60ED">
            <w:pPr>
              <w:ind w:left="-13" w:firstLine="13"/>
              <w:jc w:val="center"/>
              <w:rPr>
                <w:rFonts w:ascii="Century Gothic" w:hAnsi="Century Gothic"/>
                <w:color w:val="000000" w:themeColor="text1"/>
                <w:sz w:val="22"/>
                <w:lang w:eastAsia="ja-JP"/>
              </w:rPr>
            </w:pPr>
            <w:r w:rsidRPr="0074308E">
              <w:rPr>
                <w:rFonts w:ascii="Century Gothic" w:hAnsi="Century Gothic"/>
                <w:color w:val="000000" w:themeColor="text1"/>
                <w:sz w:val="22"/>
                <w:lang w:eastAsia="ja-JP"/>
              </w:rPr>
              <w:t>02</w:t>
            </w:r>
          </w:p>
        </w:tc>
        <w:tc>
          <w:tcPr>
            <w:tcW w:w="1294" w:type="dxa"/>
            <w:vAlign w:val="center"/>
          </w:tcPr>
          <w:p w14:paraId="6A64D6F3" w14:textId="77777777" w:rsidR="006F1D0E" w:rsidRPr="0074308E" w:rsidRDefault="006F1D0E" w:rsidP="000F60ED">
            <w:pPr>
              <w:ind w:left="-13" w:firstLine="13"/>
              <w:jc w:val="center"/>
              <w:rPr>
                <w:rFonts w:ascii="Century Gothic" w:hAnsi="Century Gothic"/>
                <w:color w:val="000000" w:themeColor="text1"/>
                <w:sz w:val="22"/>
                <w:lang w:eastAsia="ja-JP"/>
              </w:rPr>
            </w:pPr>
            <w:r w:rsidRPr="0074308E">
              <w:rPr>
                <w:rFonts w:ascii="Century Gothic" w:hAnsi="Century Gothic"/>
                <w:color w:val="000000" w:themeColor="text1"/>
                <w:sz w:val="22"/>
                <w:lang w:eastAsia="ja-JP"/>
              </w:rPr>
              <w:t xml:space="preserve">November 2017 </w:t>
            </w:r>
          </w:p>
        </w:tc>
        <w:tc>
          <w:tcPr>
            <w:tcW w:w="1703" w:type="dxa"/>
            <w:vAlign w:val="center"/>
          </w:tcPr>
          <w:p w14:paraId="39971A18" w14:textId="77777777" w:rsidR="006F1D0E" w:rsidRPr="0074308E" w:rsidRDefault="006F1D0E" w:rsidP="000F60ED">
            <w:pPr>
              <w:ind w:left="-13" w:firstLine="13"/>
              <w:jc w:val="center"/>
              <w:rPr>
                <w:rFonts w:ascii="Century Gothic" w:hAnsi="Century Gothic"/>
                <w:color w:val="000000" w:themeColor="text1"/>
                <w:sz w:val="22"/>
                <w:lang w:eastAsia="ja-JP"/>
              </w:rPr>
            </w:pPr>
            <w:r w:rsidRPr="0074308E">
              <w:rPr>
                <w:rFonts w:ascii="Century Gothic" w:hAnsi="Century Gothic"/>
                <w:color w:val="000000" w:themeColor="text1"/>
                <w:sz w:val="22"/>
                <w:lang w:eastAsia="ja-JP"/>
              </w:rPr>
              <w:t>New Policy Template</w:t>
            </w:r>
          </w:p>
        </w:tc>
        <w:tc>
          <w:tcPr>
            <w:tcW w:w="1589" w:type="dxa"/>
            <w:vAlign w:val="center"/>
          </w:tcPr>
          <w:p w14:paraId="74D0E12F" w14:textId="77777777" w:rsidR="006F1D0E" w:rsidRPr="0074308E" w:rsidRDefault="006F1D0E" w:rsidP="000F60ED">
            <w:pPr>
              <w:ind w:left="-13" w:firstLine="13"/>
              <w:jc w:val="center"/>
              <w:rPr>
                <w:rFonts w:ascii="Century Gothic" w:hAnsi="Century Gothic"/>
                <w:color w:val="000000" w:themeColor="text1"/>
                <w:sz w:val="22"/>
                <w:lang w:eastAsia="ja-JP"/>
              </w:rPr>
            </w:pPr>
            <w:r w:rsidRPr="0074308E">
              <w:rPr>
                <w:rFonts w:ascii="Century Gothic" w:hAnsi="Century Gothic"/>
                <w:color w:val="000000" w:themeColor="text1"/>
                <w:sz w:val="22"/>
                <w:lang w:eastAsia="ja-JP"/>
              </w:rPr>
              <w:t xml:space="preserve">Paul </w:t>
            </w:r>
            <w:proofErr w:type="spellStart"/>
            <w:r w:rsidRPr="0074308E">
              <w:rPr>
                <w:rFonts w:ascii="Century Gothic" w:hAnsi="Century Gothic"/>
                <w:color w:val="000000" w:themeColor="text1"/>
                <w:sz w:val="22"/>
                <w:lang w:eastAsia="ja-JP"/>
              </w:rPr>
              <w:t>Fairhurst</w:t>
            </w:r>
            <w:proofErr w:type="spellEnd"/>
          </w:p>
        </w:tc>
        <w:tc>
          <w:tcPr>
            <w:tcW w:w="1182" w:type="dxa"/>
            <w:vAlign w:val="center"/>
          </w:tcPr>
          <w:p w14:paraId="0C5BB972" w14:textId="5DB3CEBF" w:rsidR="006F1D0E" w:rsidRPr="0074308E" w:rsidRDefault="0074308E" w:rsidP="000F60ED">
            <w:pPr>
              <w:ind w:left="-13" w:firstLine="13"/>
              <w:jc w:val="center"/>
              <w:rPr>
                <w:rFonts w:ascii="Century Gothic" w:hAnsi="Century Gothic"/>
                <w:color w:val="000000" w:themeColor="text1"/>
                <w:sz w:val="22"/>
                <w:lang w:eastAsia="ja-JP"/>
              </w:rPr>
            </w:pPr>
            <w:r w:rsidRPr="0074308E">
              <w:rPr>
                <w:rFonts w:ascii="Century Gothic" w:hAnsi="Century Gothic"/>
                <w:color w:val="000000" w:themeColor="text1"/>
                <w:sz w:val="22"/>
                <w:lang w:eastAsia="ja-JP"/>
              </w:rPr>
              <w:t>Expired</w:t>
            </w:r>
          </w:p>
        </w:tc>
      </w:tr>
      <w:tr w:rsidR="0074308E" w:rsidRPr="0074308E" w14:paraId="48794DD4" w14:textId="77777777" w:rsidTr="0074308E">
        <w:trPr>
          <w:trHeight w:val="1549"/>
          <w:jc w:val="center"/>
        </w:trPr>
        <w:tc>
          <w:tcPr>
            <w:tcW w:w="1658" w:type="dxa"/>
            <w:vAlign w:val="center"/>
          </w:tcPr>
          <w:p w14:paraId="600E65CE" w14:textId="77777777" w:rsidR="0074308E" w:rsidRPr="0074308E" w:rsidRDefault="0074308E" w:rsidP="000F60ED">
            <w:pPr>
              <w:ind w:left="-13" w:firstLine="13"/>
              <w:jc w:val="center"/>
              <w:rPr>
                <w:rFonts w:ascii="Century Gothic" w:hAnsi="Century Gothic"/>
                <w:color w:val="000000" w:themeColor="text1"/>
                <w:sz w:val="22"/>
                <w:lang w:eastAsia="ja-JP"/>
              </w:rPr>
            </w:pPr>
            <w:r w:rsidRPr="0074308E">
              <w:rPr>
                <w:rFonts w:ascii="Century Gothic" w:hAnsi="Century Gothic"/>
                <w:color w:val="000000" w:themeColor="text1"/>
                <w:sz w:val="22"/>
                <w:lang w:eastAsia="ja-JP"/>
              </w:rPr>
              <w:t>BRIGHTON GIRLS</w:t>
            </w:r>
          </w:p>
          <w:p w14:paraId="5BB63E16" w14:textId="6780333F" w:rsidR="0074308E" w:rsidRPr="0074308E" w:rsidRDefault="0074308E" w:rsidP="000F60ED">
            <w:pPr>
              <w:ind w:left="-13" w:firstLine="13"/>
              <w:jc w:val="center"/>
              <w:rPr>
                <w:rFonts w:ascii="Century Gothic" w:hAnsi="Century Gothic"/>
                <w:color w:val="000000" w:themeColor="text1"/>
                <w:sz w:val="22"/>
                <w:lang w:eastAsia="ja-JP"/>
              </w:rPr>
            </w:pPr>
            <w:r w:rsidRPr="0074308E">
              <w:rPr>
                <w:rFonts w:ascii="Century Gothic" w:hAnsi="Century Gothic"/>
                <w:color w:val="000000" w:themeColor="text1"/>
                <w:sz w:val="22"/>
                <w:lang w:eastAsia="ja-JP"/>
              </w:rPr>
              <w:t>Homework policy</w:t>
            </w:r>
          </w:p>
        </w:tc>
        <w:tc>
          <w:tcPr>
            <w:tcW w:w="933" w:type="dxa"/>
            <w:vAlign w:val="center"/>
          </w:tcPr>
          <w:p w14:paraId="7978B44C" w14:textId="3C804536" w:rsidR="0074308E" w:rsidRPr="0074308E" w:rsidRDefault="0074308E" w:rsidP="000F60ED">
            <w:pPr>
              <w:ind w:left="-13" w:firstLine="13"/>
              <w:jc w:val="center"/>
              <w:rPr>
                <w:rFonts w:ascii="Century Gothic" w:hAnsi="Century Gothic"/>
                <w:color w:val="000000" w:themeColor="text1"/>
                <w:sz w:val="22"/>
                <w:lang w:eastAsia="ja-JP"/>
              </w:rPr>
            </w:pPr>
            <w:r w:rsidRPr="0074308E">
              <w:rPr>
                <w:rFonts w:ascii="Century Gothic" w:hAnsi="Century Gothic"/>
                <w:color w:val="000000" w:themeColor="text1"/>
                <w:sz w:val="22"/>
                <w:lang w:eastAsia="ja-JP"/>
              </w:rPr>
              <w:t>03</w:t>
            </w:r>
          </w:p>
        </w:tc>
        <w:tc>
          <w:tcPr>
            <w:tcW w:w="1294" w:type="dxa"/>
            <w:vAlign w:val="center"/>
          </w:tcPr>
          <w:p w14:paraId="26A9AD70" w14:textId="5A3EED97" w:rsidR="0074308E" w:rsidRPr="0074308E" w:rsidRDefault="0074308E" w:rsidP="000F60ED">
            <w:pPr>
              <w:ind w:left="-13" w:firstLine="13"/>
              <w:jc w:val="center"/>
              <w:rPr>
                <w:rFonts w:ascii="Century Gothic" w:hAnsi="Century Gothic"/>
                <w:color w:val="000000" w:themeColor="text1"/>
                <w:sz w:val="22"/>
                <w:lang w:eastAsia="ja-JP"/>
              </w:rPr>
            </w:pPr>
            <w:r w:rsidRPr="0074308E">
              <w:rPr>
                <w:rFonts w:ascii="Century Gothic" w:hAnsi="Century Gothic"/>
                <w:color w:val="000000" w:themeColor="text1"/>
                <w:sz w:val="22"/>
                <w:lang w:eastAsia="ja-JP"/>
              </w:rPr>
              <w:t>September 2019</w:t>
            </w:r>
          </w:p>
        </w:tc>
        <w:tc>
          <w:tcPr>
            <w:tcW w:w="1703" w:type="dxa"/>
            <w:vAlign w:val="center"/>
          </w:tcPr>
          <w:p w14:paraId="566F75D5" w14:textId="2612E0D3" w:rsidR="0074308E" w:rsidRPr="0074308E" w:rsidRDefault="0074308E" w:rsidP="000F60ED">
            <w:pPr>
              <w:ind w:left="-13" w:firstLine="13"/>
              <w:jc w:val="center"/>
              <w:rPr>
                <w:rFonts w:ascii="Century Gothic" w:hAnsi="Century Gothic"/>
                <w:color w:val="000000" w:themeColor="text1"/>
                <w:sz w:val="22"/>
                <w:lang w:eastAsia="ja-JP"/>
              </w:rPr>
            </w:pPr>
            <w:r w:rsidRPr="0074308E">
              <w:rPr>
                <w:rFonts w:ascii="Century Gothic" w:hAnsi="Century Gothic"/>
                <w:color w:val="000000" w:themeColor="text1"/>
                <w:sz w:val="22"/>
                <w:lang w:eastAsia="ja-JP"/>
              </w:rPr>
              <w:t>Change of school name; policy review</w:t>
            </w:r>
          </w:p>
        </w:tc>
        <w:tc>
          <w:tcPr>
            <w:tcW w:w="1589" w:type="dxa"/>
            <w:vAlign w:val="center"/>
          </w:tcPr>
          <w:p w14:paraId="0D08458C" w14:textId="0A27F1E5" w:rsidR="0074308E" w:rsidRPr="0074308E" w:rsidRDefault="0074308E" w:rsidP="000F60ED">
            <w:pPr>
              <w:ind w:left="-13" w:firstLine="13"/>
              <w:jc w:val="center"/>
              <w:rPr>
                <w:rFonts w:ascii="Century Gothic" w:hAnsi="Century Gothic"/>
                <w:color w:val="000000" w:themeColor="text1"/>
                <w:sz w:val="22"/>
                <w:lang w:eastAsia="ja-JP"/>
              </w:rPr>
            </w:pPr>
            <w:r w:rsidRPr="0074308E">
              <w:rPr>
                <w:rFonts w:ascii="Century Gothic" w:hAnsi="Century Gothic"/>
                <w:color w:val="000000" w:themeColor="text1"/>
                <w:sz w:val="22"/>
                <w:lang w:eastAsia="ja-JP"/>
              </w:rPr>
              <w:t>Kate Ashdown</w:t>
            </w:r>
          </w:p>
        </w:tc>
        <w:tc>
          <w:tcPr>
            <w:tcW w:w="1182" w:type="dxa"/>
            <w:vAlign w:val="center"/>
          </w:tcPr>
          <w:p w14:paraId="1160C52F" w14:textId="26260776" w:rsidR="0074308E" w:rsidRPr="0074308E" w:rsidRDefault="0074308E" w:rsidP="000F60ED">
            <w:pPr>
              <w:ind w:left="-13" w:firstLine="13"/>
              <w:jc w:val="center"/>
              <w:rPr>
                <w:rFonts w:ascii="Century Gothic" w:hAnsi="Century Gothic"/>
                <w:color w:val="000000" w:themeColor="text1"/>
                <w:sz w:val="22"/>
                <w:lang w:eastAsia="ja-JP"/>
              </w:rPr>
            </w:pPr>
            <w:r w:rsidRPr="0074308E">
              <w:rPr>
                <w:rFonts w:ascii="Century Gothic" w:hAnsi="Century Gothic"/>
                <w:color w:val="000000" w:themeColor="text1"/>
                <w:sz w:val="22"/>
                <w:lang w:eastAsia="ja-JP"/>
              </w:rPr>
              <w:t>Live</w:t>
            </w:r>
          </w:p>
        </w:tc>
      </w:tr>
    </w:tbl>
    <w:p w14:paraId="1C3E7EFF" w14:textId="52108673" w:rsidR="006F1D0E" w:rsidRDefault="006F1D0E" w:rsidP="006F1D0E">
      <w:pPr>
        <w:tabs>
          <w:tab w:val="left" w:pos="2632"/>
        </w:tabs>
        <w:rPr>
          <w:rFonts w:ascii="Century Gothic" w:hAnsi="Century Gothic"/>
        </w:rPr>
      </w:pPr>
      <w:bookmarkStart w:id="14" w:name="_GoBack"/>
      <w:bookmarkEnd w:id="14"/>
    </w:p>
    <w:p w14:paraId="5F02D573" w14:textId="77777777" w:rsidR="006F1D0E" w:rsidRDefault="006F1D0E" w:rsidP="006F1D0E">
      <w:pPr>
        <w:tabs>
          <w:tab w:val="left" w:pos="2632"/>
        </w:tabs>
        <w:rPr>
          <w:rFonts w:ascii="Century Gothic" w:hAnsi="Century Gothic"/>
        </w:rPr>
      </w:pPr>
    </w:p>
    <w:p w14:paraId="31A5FA2E" w14:textId="4EE9DD47" w:rsidR="006F1D0E" w:rsidRPr="00BB4E4E" w:rsidRDefault="006F1D0E" w:rsidP="006F1D0E">
      <w:pPr>
        <w:tabs>
          <w:tab w:val="left" w:pos="2632"/>
        </w:tabs>
        <w:jc w:val="center"/>
        <w:rPr>
          <w:rFonts w:ascii="Century Gothic" w:hAnsi="Century Gothic"/>
          <w:sz w:val="22"/>
        </w:rPr>
      </w:pPr>
      <w:r>
        <w:rPr>
          <w:rFonts w:ascii="Century Gothic" w:hAnsi="Century Gothic"/>
        </w:rPr>
        <w:t xml:space="preserve">END OF DOCUMENT </w:t>
      </w:r>
    </w:p>
    <w:sectPr w:rsidR="006F1D0E" w:rsidRPr="00BB4E4E" w:rsidSect="00BB4E4E">
      <w:headerReference w:type="default" r:id="rId7"/>
      <w:footerReference w:type="default" r:id="rId8"/>
      <w:headerReference w:type="first" r:id="rId9"/>
      <w:pgSz w:w="11906" w:h="16838"/>
      <w:pgMar w:top="156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93C47" w14:textId="77777777" w:rsidR="00716C7E" w:rsidRDefault="00716C7E" w:rsidP="00716C7E">
      <w:pPr>
        <w:spacing w:after="0" w:line="240" w:lineRule="auto"/>
      </w:pPr>
      <w:r>
        <w:separator/>
      </w:r>
    </w:p>
  </w:endnote>
  <w:endnote w:type="continuationSeparator" w:id="0">
    <w:p w14:paraId="581F6B48" w14:textId="77777777" w:rsidR="00716C7E" w:rsidRDefault="00716C7E" w:rsidP="0071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ebo Medium">
    <w:altName w:val="Heebo Medium"/>
    <w:panose1 w:val="00000000000000000000"/>
    <w:charset w:val="00"/>
    <w:family w:val="swiss"/>
    <w:notTrueType/>
    <w:pitch w:val="default"/>
    <w:sig w:usb0="00000003" w:usb1="00000000" w:usb2="00000000" w:usb3="00000000" w:csb0="00000001" w:csb1="00000000"/>
  </w:font>
  <w:font w:name="Heebo">
    <w:altName w:val="Heeb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D3794" w14:textId="77777777" w:rsidR="00BB4E4E" w:rsidRPr="00ED6341" w:rsidRDefault="00BB4E4E" w:rsidP="00BB4E4E">
    <w:pPr>
      <w:pStyle w:val="Footer"/>
      <w:jc w:val="right"/>
      <w:rPr>
        <w:rFonts w:ascii="Century Gothic" w:hAnsi="Century Gothic"/>
        <w:sz w:val="16"/>
        <w:szCs w:val="16"/>
      </w:rPr>
    </w:pPr>
  </w:p>
  <w:p w14:paraId="6499DDF6" w14:textId="437D5B1D" w:rsidR="00BB4E4E" w:rsidRPr="00ED6341" w:rsidRDefault="00D266AE" w:rsidP="00BB4E4E">
    <w:pPr>
      <w:pStyle w:val="Footer"/>
      <w:rPr>
        <w:rFonts w:ascii="Century Gothic" w:hAnsi="Century Gothic"/>
        <w:sz w:val="16"/>
        <w:szCs w:val="16"/>
      </w:rPr>
    </w:pPr>
    <w:r>
      <w:rPr>
        <w:rFonts w:ascii="Century Gothic" w:hAnsi="Century Gothic"/>
        <w:sz w:val="16"/>
        <w:szCs w:val="16"/>
      </w:rPr>
      <w:t>VERSION: 03</w:t>
    </w:r>
    <w:r w:rsidR="00BB4E4E" w:rsidRPr="00ED6341">
      <w:rPr>
        <w:rFonts w:ascii="Century Gothic" w:hAnsi="Century Gothic"/>
        <w:sz w:val="16"/>
        <w:szCs w:val="16"/>
      </w:rPr>
      <w:t xml:space="preserve"> </w:t>
    </w:r>
  </w:p>
  <w:p w14:paraId="5DCA6E72" w14:textId="268FED20" w:rsidR="00716C7E" w:rsidRPr="00BB4E4E" w:rsidRDefault="00BB4E4E" w:rsidP="00BB4E4E">
    <w:pPr>
      <w:pStyle w:val="Footer"/>
      <w:tabs>
        <w:tab w:val="clear" w:pos="4513"/>
        <w:tab w:val="clear" w:pos="9026"/>
      </w:tabs>
      <w:rPr>
        <w:rFonts w:ascii="Century Gothic" w:hAnsi="Century Gothic"/>
        <w:sz w:val="16"/>
        <w:szCs w:val="16"/>
      </w:rPr>
    </w:pPr>
    <w:r w:rsidRPr="00ED6341">
      <w:rPr>
        <w:rFonts w:ascii="Century Gothic" w:hAnsi="Century Gothic"/>
        <w:sz w:val="16"/>
        <w:szCs w:val="16"/>
      </w:rPr>
      <w:t xml:space="preserve">VALID AS OF: </w:t>
    </w:r>
    <w:r w:rsidR="00D266AE">
      <w:rPr>
        <w:rFonts w:ascii="Century Gothic" w:hAnsi="Century Gothic"/>
        <w:sz w:val="16"/>
        <w:szCs w:val="16"/>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1608C" w14:textId="77777777" w:rsidR="00716C7E" w:rsidRDefault="00716C7E" w:rsidP="00716C7E">
      <w:pPr>
        <w:spacing w:after="0" w:line="240" w:lineRule="auto"/>
      </w:pPr>
      <w:r>
        <w:separator/>
      </w:r>
    </w:p>
  </w:footnote>
  <w:footnote w:type="continuationSeparator" w:id="0">
    <w:p w14:paraId="30F9A789" w14:textId="77777777" w:rsidR="00716C7E" w:rsidRDefault="00716C7E" w:rsidP="00716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9" w:type="dxa"/>
      <w:tblLayout w:type="fixed"/>
      <w:tblCellMar>
        <w:left w:w="0" w:type="dxa"/>
        <w:right w:w="2835" w:type="dxa"/>
      </w:tblCellMar>
      <w:tblLook w:val="04A0" w:firstRow="1" w:lastRow="0" w:firstColumn="1" w:lastColumn="0" w:noHBand="0" w:noVBand="1"/>
    </w:tblPr>
    <w:tblGrid>
      <w:gridCol w:w="9469"/>
    </w:tblGrid>
    <w:tr w:rsidR="00BB4E4E" w:rsidRPr="00573C06" w14:paraId="33C9B175" w14:textId="77777777" w:rsidTr="00D266AE">
      <w:trPr>
        <w:trHeight w:hRule="exact" w:val="221"/>
      </w:trPr>
      <w:tc>
        <w:tcPr>
          <w:tcW w:w="9469" w:type="dxa"/>
          <w:shd w:val="clear" w:color="auto" w:fill="auto"/>
        </w:tcPr>
        <w:p w14:paraId="4188AFB6" w14:textId="40F7614E" w:rsidR="00BB4E4E" w:rsidRPr="00573C06" w:rsidRDefault="00D266AE" w:rsidP="00BB4E4E">
          <w:pPr>
            <w:pStyle w:val="HeadlineHeader"/>
            <w:rPr>
              <w:rFonts w:cstheme="minorHAnsi"/>
              <w:lang w:val="en-US"/>
            </w:rPr>
          </w:pPr>
          <w:r>
            <w:rPr>
              <w:rFonts w:cstheme="minorHAnsi"/>
              <w:lang w:val="en-US"/>
            </w:rPr>
            <w:t>Brighton girls</w:t>
          </w:r>
        </w:p>
      </w:tc>
    </w:tr>
    <w:tr w:rsidR="00BB4E4E" w:rsidRPr="00573C06" w14:paraId="189BAA6D" w14:textId="77777777" w:rsidTr="00D266AE">
      <w:trPr>
        <w:trHeight w:hRule="exact" w:val="221"/>
      </w:trPr>
      <w:tc>
        <w:tcPr>
          <w:tcW w:w="9469" w:type="dxa"/>
          <w:shd w:val="clear" w:color="auto" w:fill="auto"/>
        </w:tcPr>
        <w:p w14:paraId="5BA9B543" w14:textId="685CFD0A" w:rsidR="00BB4E4E" w:rsidRPr="00573C06" w:rsidRDefault="00BB4E4E" w:rsidP="00BB4E4E">
          <w:pPr>
            <w:pStyle w:val="SubheadlineHeader"/>
            <w:rPr>
              <w:rFonts w:cstheme="minorHAnsi"/>
              <w:lang w:val="en-US"/>
            </w:rPr>
          </w:pPr>
          <w:r>
            <w:rPr>
              <w:rFonts w:cstheme="minorHAnsi"/>
              <w:noProof/>
              <w:lang w:eastAsia="en-GB"/>
            </w:rPr>
            <w:t xml:space="preserve">HOMEWORK </w:t>
          </w:r>
          <w:r w:rsidR="00D266AE">
            <w:rPr>
              <w:rFonts w:cstheme="minorHAnsi"/>
              <w:noProof/>
              <w:lang w:eastAsia="en-GB"/>
            </w:rPr>
            <w:t>policy</w:t>
          </w:r>
        </w:p>
      </w:tc>
    </w:tr>
  </w:tbl>
  <w:p w14:paraId="26E5DE55" w14:textId="07FDDAB9" w:rsidR="00BB4E4E" w:rsidRPr="005D2952" w:rsidRDefault="00D266AE" w:rsidP="00BB4E4E">
    <w:pPr>
      <w:pStyle w:val="Header"/>
      <w:rPr>
        <w:rFonts w:ascii="Century Gothic" w:hAnsi="Century Gothic" w:cstheme="minorHAnsi"/>
        <w:lang w:val="en-US"/>
      </w:rPr>
    </w:pPr>
    <w:r>
      <w:rPr>
        <w:noProof/>
        <w:lang w:eastAsia="en-GB"/>
      </w:rPr>
      <w:drawing>
        <wp:anchor distT="0" distB="0" distL="114300" distR="114300" simplePos="0" relativeHeight="251662336" behindDoc="0" locked="0" layoutInCell="1" allowOverlap="1" wp14:anchorId="77FF8913" wp14:editId="033E0CD5">
          <wp:simplePos x="0" y="0"/>
          <wp:positionH relativeFrom="column">
            <wp:posOffset>4484451</wp:posOffset>
          </wp:positionH>
          <wp:positionV relativeFrom="paragraph">
            <wp:posOffset>-399510</wp:posOffset>
          </wp:positionV>
          <wp:extent cx="1614791" cy="968410"/>
          <wp:effectExtent l="0" t="0" r="5080" b="3175"/>
          <wp:wrapThrough wrapText="bothSides">
            <wp:wrapPolygon edited="0">
              <wp:start x="0" y="0"/>
              <wp:lineTo x="0" y="21246"/>
              <wp:lineTo x="21413" y="21246"/>
              <wp:lineTo x="2141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4791" cy="968410"/>
                  </a:xfrm>
                  <a:prstGeom prst="rect">
                    <a:avLst/>
                  </a:prstGeom>
                </pic:spPr>
              </pic:pic>
            </a:graphicData>
          </a:graphic>
          <wp14:sizeRelH relativeFrom="page">
            <wp14:pctWidth>0</wp14:pctWidth>
          </wp14:sizeRelH>
          <wp14:sizeRelV relativeFrom="page">
            <wp14:pctHeight>0</wp14:pctHeight>
          </wp14:sizeRelV>
        </wp:anchor>
      </w:drawing>
    </w:r>
    <w:r w:rsidR="00BB4E4E" w:rsidRPr="00573C06">
      <w:rPr>
        <w:rFonts w:ascii="Century Gothic" w:hAnsi="Century Gothic" w:cstheme="minorHAnsi"/>
        <w:lang w:val="en-US"/>
      </w:rPr>
      <w:t> </w:t>
    </w:r>
  </w:p>
  <w:p w14:paraId="79C9F6B2" w14:textId="77777777" w:rsidR="00BB4E4E" w:rsidRDefault="00BB4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EED57" w14:textId="693D3A22" w:rsidR="00BB4E4E" w:rsidRDefault="001D0094">
    <w:pPr>
      <w:pStyle w:val="Header"/>
    </w:pPr>
    <w:r>
      <w:rPr>
        <w:noProof/>
        <w:lang w:eastAsia="en-GB"/>
      </w:rPr>
      <w:drawing>
        <wp:anchor distT="0" distB="0" distL="114300" distR="114300" simplePos="0" relativeHeight="251660288" behindDoc="0" locked="0" layoutInCell="1" allowOverlap="1" wp14:anchorId="258437A7" wp14:editId="725638DE">
          <wp:simplePos x="0" y="0"/>
          <wp:positionH relativeFrom="column">
            <wp:posOffset>4474723</wp:posOffset>
          </wp:positionH>
          <wp:positionV relativeFrom="paragraph">
            <wp:posOffset>27278</wp:posOffset>
          </wp:positionV>
          <wp:extent cx="1614791" cy="968410"/>
          <wp:effectExtent l="0" t="0" r="5080" b="3175"/>
          <wp:wrapThrough wrapText="bothSides">
            <wp:wrapPolygon edited="0">
              <wp:start x="0" y="0"/>
              <wp:lineTo x="0" y="21246"/>
              <wp:lineTo x="21413" y="21246"/>
              <wp:lineTo x="214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4791" cy="968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6045A"/>
    <w:multiLevelType w:val="hybridMultilevel"/>
    <w:tmpl w:val="1F58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B45705"/>
    <w:multiLevelType w:val="hybridMultilevel"/>
    <w:tmpl w:val="4C90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3711E3"/>
    <w:multiLevelType w:val="hybridMultilevel"/>
    <w:tmpl w:val="8DA8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528E6"/>
    <w:multiLevelType w:val="multilevel"/>
    <w:tmpl w:val="B994D22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23812F1"/>
    <w:multiLevelType w:val="hybridMultilevel"/>
    <w:tmpl w:val="703666F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95B38BF"/>
    <w:multiLevelType w:val="hybridMultilevel"/>
    <w:tmpl w:val="B5601A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DD"/>
    <w:rsid w:val="00022933"/>
    <w:rsid w:val="0003184B"/>
    <w:rsid w:val="000C78F5"/>
    <w:rsid w:val="000D7787"/>
    <w:rsid w:val="000F4307"/>
    <w:rsid w:val="000F56E5"/>
    <w:rsid w:val="001D0094"/>
    <w:rsid w:val="00224BDD"/>
    <w:rsid w:val="00237D6C"/>
    <w:rsid w:val="00312058"/>
    <w:rsid w:val="00486394"/>
    <w:rsid w:val="004B03DA"/>
    <w:rsid w:val="004C48C7"/>
    <w:rsid w:val="00517184"/>
    <w:rsid w:val="006E0C30"/>
    <w:rsid w:val="006F1D0E"/>
    <w:rsid w:val="00716C7E"/>
    <w:rsid w:val="0072589C"/>
    <w:rsid w:val="00742C82"/>
    <w:rsid w:val="0074308E"/>
    <w:rsid w:val="0077687D"/>
    <w:rsid w:val="008A3A37"/>
    <w:rsid w:val="00905E14"/>
    <w:rsid w:val="00957004"/>
    <w:rsid w:val="009F6404"/>
    <w:rsid w:val="00A14A79"/>
    <w:rsid w:val="00A70912"/>
    <w:rsid w:val="00A86E17"/>
    <w:rsid w:val="00AB30EF"/>
    <w:rsid w:val="00BB4E4E"/>
    <w:rsid w:val="00BD5052"/>
    <w:rsid w:val="00BD654F"/>
    <w:rsid w:val="00C21D56"/>
    <w:rsid w:val="00C23CC8"/>
    <w:rsid w:val="00C60793"/>
    <w:rsid w:val="00C853A9"/>
    <w:rsid w:val="00CB614A"/>
    <w:rsid w:val="00CF796F"/>
    <w:rsid w:val="00D266AE"/>
    <w:rsid w:val="00D80371"/>
    <w:rsid w:val="00E515F8"/>
    <w:rsid w:val="00F06EE4"/>
    <w:rsid w:val="00F85C07"/>
    <w:rsid w:val="00FC19A7"/>
    <w:rsid w:val="62151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2EB064"/>
  <w15:chartTrackingRefBased/>
  <w15:docId w15:val="{9DD69E68-556C-4A6C-AB7A-1A149B27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BDD"/>
    <w:pPr>
      <w:spacing w:after="200" w:line="276" w:lineRule="auto"/>
    </w:pPr>
    <w:rPr>
      <w:rFonts w:ascii="Times New Roman" w:hAnsi="Times New Roman" w:cs="Times New Roman"/>
      <w:sz w:val="24"/>
    </w:rPr>
  </w:style>
  <w:style w:type="paragraph" w:styleId="Heading1">
    <w:name w:val="heading 1"/>
    <w:basedOn w:val="Normal"/>
    <w:next w:val="Normal"/>
    <w:link w:val="Heading1Char"/>
    <w:uiPriority w:val="9"/>
    <w:qFormat/>
    <w:rsid w:val="00BB4E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BDD"/>
    <w:pPr>
      <w:autoSpaceDE w:val="0"/>
      <w:autoSpaceDN w:val="0"/>
      <w:adjustRightInd w:val="0"/>
      <w:spacing w:after="0" w:line="240" w:lineRule="auto"/>
    </w:pPr>
    <w:rPr>
      <w:rFonts w:ascii="Heebo Medium" w:hAnsi="Heebo Medium" w:cs="Heebo Medium"/>
      <w:color w:val="000000"/>
      <w:sz w:val="24"/>
      <w:szCs w:val="24"/>
    </w:rPr>
  </w:style>
  <w:style w:type="paragraph" w:customStyle="1" w:styleId="Pa0">
    <w:name w:val="Pa0"/>
    <w:basedOn w:val="Default"/>
    <w:next w:val="Default"/>
    <w:uiPriority w:val="99"/>
    <w:rsid w:val="00224BDD"/>
    <w:pPr>
      <w:spacing w:line="241" w:lineRule="atLeast"/>
    </w:pPr>
    <w:rPr>
      <w:rFonts w:cstheme="minorBidi"/>
      <w:color w:val="auto"/>
    </w:rPr>
  </w:style>
  <w:style w:type="character" w:customStyle="1" w:styleId="A1">
    <w:name w:val="A1"/>
    <w:uiPriority w:val="99"/>
    <w:rsid w:val="00224BDD"/>
    <w:rPr>
      <w:rFonts w:cs="Heebo Medium"/>
      <w:color w:val="000000"/>
      <w:sz w:val="28"/>
      <w:szCs w:val="28"/>
    </w:rPr>
  </w:style>
  <w:style w:type="character" w:customStyle="1" w:styleId="A0">
    <w:name w:val="A0"/>
    <w:uiPriority w:val="99"/>
    <w:rsid w:val="00224BDD"/>
    <w:rPr>
      <w:rFonts w:ascii="Heebo" w:hAnsi="Heebo" w:cs="Heebo"/>
      <w:color w:val="000000"/>
      <w:sz w:val="20"/>
      <w:szCs w:val="20"/>
    </w:rPr>
  </w:style>
  <w:style w:type="table" w:styleId="TableGrid">
    <w:name w:val="Table Grid"/>
    <w:basedOn w:val="TableNormal"/>
    <w:rsid w:val="004C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3A9"/>
    <w:pPr>
      <w:spacing w:after="160" w:line="259" w:lineRule="auto"/>
      <w:ind w:left="720"/>
      <w:contextualSpacing/>
    </w:pPr>
    <w:rPr>
      <w:rFonts w:asciiTheme="minorHAnsi" w:hAnsiTheme="minorHAnsi" w:cstheme="minorBidi"/>
      <w:sz w:val="22"/>
    </w:rPr>
  </w:style>
  <w:style w:type="paragraph" w:styleId="Header">
    <w:name w:val="header"/>
    <w:basedOn w:val="Normal"/>
    <w:link w:val="HeaderChar"/>
    <w:unhideWhenUsed/>
    <w:rsid w:val="00716C7E"/>
    <w:pPr>
      <w:tabs>
        <w:tab w:val="center" w:pos="4513"/>
        <w:tab w:val="right" w:pos="9026"/>
      </w:tabs>
      <w:spacing w:after="0" w:line="240" w:lineRule="auto"/>
    </w:pPr>
  </w:style>
  <w:style w:type="character" w:customStyle="1" w:styleId="HeaderChar">
    <w:name w:val="Header Char"/>
    <w:basedOn w:val="DefaultParagraphFont"/>
    <w:link w:val="Header"/>
    <w:rsid w:val="00716C7E"/>
    <w:rPr>
      <w:rFonts w:ascii="Times New Roman" w:hAnsi="Times New Roman" w:cs="Times New Roman"/>
      <w:sz w:val="24"/>
    </w:rPr>
  </w:style>
  <w:style w:type="paragraph" w:styleId="Footer">
    <w:name w:val="footer"/>
    <w:basedOn w:val="Normal"/>
    <w:link w:val="FooterChar"/>
    <w:uiPriority w:val="99"/>
    <w:unhideWhenUsed/>
    <w:rsid w:val="00716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7E"/>
    <w:rPr>
      <w:rFonts w:ascii="Times New Roman" w:hAnsi="Times New Roman" w:cs="Times New Roman"/>
      <w:sz w:val="24"/>
    </w:rPr>
  </w:style>
  <w:style w:type="paragraph" w:styleId="BalloonText">
    <w:name w:val="Balloon Text"/>
    <w:basedOn w:val="Normal"/>
    <w:link w:val="BalloonTextChar"/>
    <w:uiPriority w:val="99"/>
    <w:semiHidden/>
    <w:unhideWhenUsed/>
    <w:rsid w:val="00A14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A79"/>
    <w:rPr>
      <w:rFonts w:ascii="Segoe UI" w:hAnsi="Segoe UI" w:cs="Segoe UI"/>
      <w:sz w:val="18"/>
      <w:szCs w:val="18"/>
    </w:rPr>
  </w:style>
  <w:style w:type="paragraph" w:customStyle="1" w:styleId="HeadlineHeader">
    <w:name w:val="Headline Header"/>
    <w:basedOn w:val="Normal"/>
    <w:qFormat/>
    <w:rsid w:val="00BB4E4E"/>
    <w:pPr>
      <w:adjustRightInd w:val="0"/>
      <w:snapToGrid w:val="0"/>
      <w:spacing w:after="0" w:line="220" w:lineRule="atLeast"/>
    </w:pPr>
    <w:rPr>
      <w:rFonts w:ascii="Century Gothic" w:eastAsia="Times New Roman" w:hAnsi="Century Gothic"/>
      <w:b/>
      <w:caps/>
      <w:color w:val="4E4342"/>
      <w:sz w:val="18"/>
      <w:szCs w:val="24"/>
      <w:lang w:eastAsia="de-CH"/>
    </w:rPr>
  </w:style>
  <w:style w:type="paragraph" w:customStyle="1" w:styleId="SubheadlineHeader">
    <w:name w:val="Subheadline Header"/>
    <w:basedOn w:val="Normal"/>
    <w:qFormat/>
    <w:rsid w:val="00BB4E4E"/>
    <w:pPr>
      <w:adjustRightInd w:val="0"/>
      <w:snapToGrid w:val="0"/>
      <w:spacing w:after="0" w:line="220" w:lineRule="atLeast"/>
    </w:pPr>
    <w:rPr>
      <w:rFonts w:ascii="Century Gothic" w:eastAsia="Times New Roman" w:hAnsi="Century Gothic"/>
      <w:caps/>
      <w:color w:val="4E4342"/>
      <w:sz w:val="18"/>
      <w:szCs w:val="24"/>
      <w:lang w:eastAsia="de-CH"/>
    </w:rPr>
  </w:style>
  <w:style w:type="paragraph" w:styleId="NoSpacing">
    <w:name w:val="No Spacing"/>
    <w:link w:val="NoSpacingChar"/>
    <w:uiPriority w:val="1"/>
    <w:qFormat/>
    <w:rsid w:val="00BB4E4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B4E4E"/>
    <w:rPr>
      <w:rFonts w:eastAsiaTheme="minorEastAsia"/>
      <w:lang w:val="en-US"/>
    </w:rPr>
  </w:style>
  <w:style w:type="character" w:customStyle="1" w:styleId="Heading1Char">
    <w:name w:val="Heading 1 Char"/>
    <w:basedOn w:val="DefaultParagraphFont"/>
    <w:link w:val="Heading1"/>
    <w:uiPriority w:val="9"/>
    <w:rsid w:val="00BB4E4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B4E4E"/>
    <w:pPr>
      <w:spacing w:line="259" w:lineRule="auto"/>
      <w:outlineLvl w:val="9"/>
    </w:pPr>
    <w:rPr>
      <w:lang w:val="en-US"/>
    </w:rPr>
  </w:style>
  <w:style w:type="paragraph" w:styleId="TOC1">
    <w:name w:val="toc 1"/>
    <w:basedOn w:val="Normal"/>
    <w:next w:val="Normal"/>
    <w:autoRedefine/>
    <w:uiPriority w:val="39"/>
    <w:unhideWhenUsed/>
    <w:rsid w:val="00BB4E4E"/>
    <w:pPr>
      <w:spacing w:after="100" w:line="248" w:lineRule="auto"/>
    </w:pPr>
    <w:rPr>
      <w:rFonts w:ascii="Calibri" w:eastAsia="Calibri" w:hAnsi="Calibri" w:cs="Calibri"/>
      <w:color w:val="000000"/>
      <w:sz w:val="22"/>
      <w:lang w:eastAsia="en-GB"/>
    </w:rPr>
  </w:style>
  <w:style w:type="character" w:styleId="Hyperlink">
    <w:name w:val="Hyperlink"/>
    <w:basedOn w:val="DefaultParagraphFont"/>
    <w:uiPriority w:val="99"/>
    <w:unhideWhenUsed/>
    <w:rsid w:val="00BB4E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BHHS Homework Policy</vt:lpstr>
    </vt:vector>
  </TitlesOfParts>
  <Company>Brighton &amp; Hove High School</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BHHS Homework Policy</dc:title>
  <dc:subject/>
  <dc:creator>Boyes, Heidi (BHHS)</dc:creator>
  <cp:keywords>BHHS</cp:keywords>
  <dc:description/>
  <cp:lastModifiedBy>Ashdown, Kate (BRI) Staff</cp:lastModifiedBy>
  <cp:revision>2</cp:revision>
  <cp:lastPrinted>2017-11-20T10:36:00Z</cp:lastPrinted>
  <dcterms:created xsi:type="dcterms:W3CDTF">2019-09-15T14:49:00Z</dcterms:created>
  <dcterms:modified xsi:type="dcterms:W3CDTF">2019-09-15T14:49:00Z</dcterms:modified>
</cp:coreProperties>
</file>